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9E16" w14:textId="22558E5B" w:rsidR="00112052" w:rsidRDefault="00112052" w:rsidP="002A1702">
      <w:pPr>
        <w:suppressAutoHyphens/>
        <w:overflowPunct/>
        <w:autoSpaceDE/>
        <w:autoSpaceDN/>
        <w:adjustRightInd/>
        <w:spacing w:line="240" w:lineRule="auto"/>
        <w:ind w:firstLine="0"/>
        <w:jc w:val="left"/>
        <w:textAlignment w:val="auto"/>
        <w:rPr>
          <w:rFonts w:ascii="Times New Roman" w:eastAsia="Calibri" w:hAnsi="Times New Roman"/>
          <w:b/>
          <w:sz w:val="28"/>
          <w:szCs w:val="28"/>
          <w:lang w:val="en-GB" w:eastAsia="en-US"/>
        </w:rPr>
      </w:pPr>
      <w:r>
        <w:rPr>
          <w:rFonts w:ascii="Times New Roman" w:eastAsia="Calibri" w:hAnsi="Times New Roman"/>
          <w:b/>
          <w:sz w:val="28"/>
          <w:szCs w:val="28"/>
          <w:lang w:val="en-GB" w:eastAsia="en-US"/>
        </w:rPr>
        <w:t>Abstract ID</w:t>
      </w:r>
      <w:r w:rsidR="005D5D8A">
        <w:rPr>
          <w:rFonts w:ascii="Times New Roman" w:eastAsia="Calibri" w:hAnsi="Times New Roman"/>
          <w:b/>
          <w:sz w:val="28"/>
          <w:szCs w:val="28"/>
          <w:lang w:val="en-GB" w:eastAsia="en-US"/>
        </w:rPr>
        <w:t>:</w:t>
      </w:r>
      <w:r w:rsidR="002A1702">
        <w:rPr>
          <w:rFonts w:ascii="Times New Roman" w:eastAsia="Calibri" w:hAnsi="Times New Roman"/>
          <w:b/>
          <w:sz w:val="28"/>
          <w:szCs w:val="28"/>
          <w:lang w:val="en-GB" w:eastAsia="en-US"/>
        </w:rPr>
        <w:t xml:space="preserve">                                                                       Track of the Paper</w:t>
      </w:r>
    </w:p>
    <w:p w14:paraId="5F5F8CB5" w14:textId="77777777" w:rsidR="005D5D8A" w:rsidRDefault="005D5D8A" w:rsidP="002A1702">
      <w:pPr>
        <w:suppressAutoHyphens/>
        <w:overflowPunct/>
        <w:autoSpaceDE/>
        <w:autoSpaceDN/>
        <w:adjustRightInd/>
        <w:spacing w:line="240" w:lineRule="auto"/>
        <w:ind w:firstLine="0"/>
        <w:jc w:val="left"/>
        <w:textAlignment w:val="auto"/>
        <w:rPr>
          <w:rFonts w:ascii="Times New Roman" w:eastAsia="Calibri" w:hAnsi="Times New Roman"/>
          <w:b/>
          <w:sz w:val="28"/>
          <w:szCs w:val="28"/>
          <w:lang w:val="en-GB" w:eastAsia="en-US"/>
        </w:rPr>
      </w:pPr>
    </w:p>
    <w:p w14:paraId="25AA471F" w14:textId="77777777" w:rsidR="00045681" w:rsidRPr="00533D6C" w:rsidRDefault="00045681" w:rsidP="002A1702">
      <w:pPr>
        <w:suppressAutoHyphens/>
        <w:overflowPunct/>
        <w:autoSpaceDE/>
        <w:autoSpaceDN/>
        <w:adjustRightInd/>
        <w:spacing w:line="240" w:lineRule="auto"/>
        <w:ind w:firstLine="0"/>
        <w:jc w:val="center"/>
        <w:textAlignment w:val="auto"/>
        <w:rPr>
          <w:rFonts w:ascii="Times New Roman" w:eastAsia="Calibri" w:hAnsi="Times New Roman"/>
          <w:b/>
          <w:caps/>
          <w:sz w:val="28"/>
          <w:szCs w:val="28"/>
          <w:lang w:val="en-GB" w:eastAsia="en-US"/>
        </w:rPr>
      </w:pPr>
      <w:r>
        <w:rPr>
          <w:rFonts w:ascii="Times New Roman" w:eastAsia="Calibri" w:hAnsi="Times New Roman"/>
          <w:b/>
          <w:sz w:val="28"/>
          <w:szCs w:val="28"/>
          <w:lang w:val="en-GB" w:eastAsia="en-US"/>
        </w:rPr>
        <w:t>Abstract</w:t>
      </w:r>
      <w:r w:rsidRPr="00533D6C">
        <w:rPr>
          <w:rFonts w:ascii="Times New Roman" w:eastAsia="Calibri" w:hAnsi="Times New Roman"/>
          <w:b/>
          <w:sz w:val="28"/>
          <w:szCs w:val="28"/>
          <w:lang w:val="en-GB" w:eastAsia="en-US"/>
        </w:rPr>
        <w:t xml:space="preserve"> Title in Capitalize Each Word</w:t>
      </w:r>
    </w:p>
    <w:p w14:paraId="10773533" w14:textId="77777777" w:rsidR="00045681" w:rsidRPr="00942D46" w:rsidRDefault="00045681" w:rsidP="002A1702">
      <w:pPr>
        <w:suppressAutoHyphens/>
        <w:overflowPunct/>
        <w:autoSpaceDE/>
        <w:autoSpaceDN/>
        <w:adjustRightInd/>
        <w:spacing w:line="240" w:lineRule="auto"/>
        <w:ind w:firstLine="0"/>
        <w:jc w:val="center"/>
        <w:textAlignment w:val="auto"/>
        <w:rPr>
          <w:rFonts w:ascii="Times New Roman" w:eastAsia="Calibri" w:hAnsi="Times New Roman"/>
          <w:b/>
          <w:caps/>
          <w:sz w:val="28"/>
          <w:szCs w:val="24"/>
          <w:lang w:val="en-GB" w:eastAsia="en-US"/>
        </w:rPr>
      </w:pPr>
    </w:p>
    <w:p w14:paraId="48409D33" w14:textId="77777777" w:rsidR="00045681" w:rsidRPr="00863F15" w:rsidRDefault="00045681" w:rsidP="002A1702">
      <w:pPr>
        <w:suppressAutoHyphens/>
        <w:overflowPunct/>
        <w:autoSpaceDE/>
        <w:autoSpaceDN/>
        <w:adjustRightInd/>
        <w:spacing w:line="240" w:lineRule="auto"/>
        <w:ind w:firstLine="0"/>
        <w:jc w:val="center"/>
        <w:textAlignment w:val="auto"/>
        <w:rPr>
          <w:rFonts w:ascii="Times New Roman" w:eastAsia="Calibri" w:hAnsi="Times New Roman"/>
          <w:b/>
          <w:sz w:val="22"/>
          <w:szCs w:val="22"/>
          <w:vertAlign w:val="superscript"/>
          <w:lang w:val="en-GB" w:eastAsia="en-US"/>
        </w:rPr>
      </w:pPr>
      <w:r w:rsidRPr="00863F15">
        <w:rPr>
          <w:rFonts w:ascii="Times New Roman" w:eastAsia="Calibri" w:hAnsi="Times New Roman"/>
          <w:b/>
          <w:sz w:val="22"/>
          <w:szCs w:val="22"/>
          <w:lang w:val="en-GB" w:eastAsia="en-US"/>
        </w:rPr>
        <w:t>Initials Surname</w:t>
      </w:r>
      <w:r w:rsidRPr="00863F15">
        <w:rPr>
          <w:rFonts w:ascii="Times New Roman" w:eastAsia="Calibri" w:hAnsi="Times New Roman"/>
          <w:b/>
          <w:sz w:val="22"/>
          <w:szCs w:val="22"/>
          <w:vertAlign w:val="superscript"/>
          <w:lang w:val="en-GB" w:eastAsia="en-US"/>
        </w:rPr>
        <w:t>1</w:t>
      </w:r>
      <w:r w:rsidRPr="00863F15">
        <w:rPr>
          <w:rFonts w:ascii="Times New Roman" w:eastAsia="Calibri" w:hAnsi="Times New Roman"/>
          <w:b/>
          <w:sz w:val="22"/>
          <w:szCs w:val="22"/>
          <w:lang w:val="en-GB" w:eastAsia="en-US"/>
        </w:rPr>
        <w:t xml:space="preserve">, </w:t>
      </w:r>
      <w:r>
        <w:rPr>
          <w:rFonts w:ascii="Times New Roman" w:eastAsia="Calibri" w:hAnsi="Times New Roman"/>
          <w:b/>
          <w:sz w:val="22"/>
          <w:szCs w:val="22"/>
          <w:lang w:val="en-GB" w:eastAsia="en-US"/>
        </w:rPr>
        <w:t>A.B.C.D. Surname</w:t>
      </w:r>
      <w:r w:rsidRPr="00863F15">
        <w:rPr>
          <w:rFonts w:ascii="Times New Roman" w:eastAsia="Calibri" w:hAnsi="Times New Roman"/>
          <w:b/>
          <w:sz w:val="22"/>
          <w:szCs w:val="22"/>
          <w:vertAlign w:val="superscript"/>
          <w:lang w:val="en-GB" w:eastAsia="en-US"/>
        </w:rPr>
        <w:t>2</w:t>
      </w:r>
      <w:r>
        <w:rPr>
          <w:rFonts w:ascii="Times New Roman" w:eastAsia="Calibri" w:hAnsi="Times New Roman"/>
          <w:b/>
          <w:sz w:val="22"/>
          <w:szCs w:val="22"/>
          <w:vertAlign w:val="superscript"/>
          <w:lang w:val="en-GB" w:eastAsia="en-US"/>
        </w:rPr>
        <w:t>*</w:t>
      </w:r>
      <w:r w:rsidRPr="00863F15">
        <w:rPr>
          <w:rFonts w:ascii="Times New Roman" w:eastAsia="Calibri" w:hAnsi="Times New Roman"/>
          <w:b/>
          <w:sz w:val="22"/>
          <w:szCs w:val="22"/>
          <w:lang w:val="en-GB" w:eastAsia="en-US"/>
        </w:rPr>
        <w:t>, Initials Surname</w:t>
      </w:r>
      <w:r>
        <w:rPr>
          <w:rFonts w:ascii="Times New Roman" w:eastAsia="Calibri" w:hAnsi="Times New Roman"/>
          <w:b/>
          <w:sz w:val="22"/>
          <w:szCs w:val="22"/>
          <w:vertAlign w:val="superscript"/>
          <w:lang w:val="en-GB" w:eastAsia="en-US"/>
        </w:rPr>
        <w:t>3</w:t>
      </w:r>
    </w:p>
    <w:p w14:paraId="71DB85CA" w14:textId="77777777" w:rsidR="00045681" w:rsidRDefault="00045681" w:rsidP="002A1702">
      <w:pPr>
        <w:suppressAutoHyphens/>
        <w:overflowPunct/>
        <w:autoSpaceDE/>
        <w:autoSpaceDN/>
        <w:adjustRightInd/>
        <w:spacing w:line="240" w:lineRule="auto"/>
        <w:ind w:firstLine="0"/>
        <w:contextualSpacing/>
        <w:jc w:val="center"/>
        <w:textAlignment w:val="auto"/>
        <w:rPr>
          <w:rFonts w:ascii="Times New Roman" w:eastAsia="Calibri" w:hAnsi="Times New Roman"/>
          <w:i/>
          <w:noProof/>
          <w:szCs w:val="22"/>
          <w:lang w:val="en-GB" w:eastAsia="en-GB"/>
        </w:rPr>
      </w:pPr>
      <w:r w:rsidRPr="00863F15">
        <w:rPr>
          <w:rFonts w:ascii="Times New Roman" w:eastAsia="Calibri" w:hAnsi="Times New Roman"/>
          <w:i/>
          <w:noProof/>
          <w:szCs w:val="22"/>
          <w:vertAlign w:val="superscript"/>
          <w:lang w:val="en-GB" w:eastAsia="en-GB"/>
        </w:rPr>
        <w:t>1</w:t>
      </w:r>
      <w:r>
        <w:rPr>
          <w:rFonts w:ascii="Times New Roman" w:eastAsia="Calibri" w:hAnsi="Times New Roman"/>
          <w:i/>
          <w:noProof/>
          <w:szCs w:val="22"/>
          <w:lang w:val="en-GB" w:eastAsia="en-GB"/>
        </w:rPr>
        <w:t xml:space="preserve">Institute/University’s Affiliation, University, City, </w:t>
      </w:r>
      <w:bookmarkStart w:id="0" w:name="_Hlk161149587"/>
      <w:r>
        <w:rPr>
          <w:rFonts w:ascii="Times New Roman" w:eastAsia="Calibri" w:hAnsi="Times New Roman"/>
          <w:i/>
          <w:noProof/>
          <w:szCs w:val="22"/>
          <w:lang w:val="en-GB" w:eastAsia="en-GB"/>
        </w:rPr>
        <w:t>Country</w:t>
      </w:r>
    </w:p>
    <w:p w14:paraId="0DA8958A" w14:textId="77777777" w:rsidR="00045681" w:rsidRPr="00AA7B8C" w:rsidRDefault="00045681" w:rsidP="002A1702">
      <w:pPr>
        <w:suppressAutoHyphens/>
        <w:overflowPunct/>
        <w:autoSpaceDE/>
        <w:autoSpaceDN/>
        <w:adjustRightInd/>
        <w:spacing w:line="240" w:lineRule="auto"/>
        <w:ind w:firstLine="0"/>
        <w:contextualSpacing/>
        <w:jc w:val="center"/>
        <w:textAlignment w:val="auto"/>
        <w:rPr>
          <w:rFonts w:ascii="Times New Roman" w:hAnsi="Times New Roman"/>
          <w:i/>
          <w:iCs/>
        </w:rPr>
      </w:pPr>
      <w:r w:rsidRPr="00AA7B8C">
        <w:rPr>
          <w:rFonts w:ascii="Times New Roman" w:eastAsia="Calibri" w:hAnsi="Times New Roman"/>
          <w:i/>
          <w:noProof/>
          <w:szCs w:val="22"/>
          <w:vertAlign w:val="superscript"/>
          <w:lang w:val="en-GB" w:eastAsia="en-GB"/>
        </w:rPr>
        <w:t>2</w:t>
      </w:r>
      <w:bookmarkEnd w:id="0"/>
      <w:r w:rsidRPr="00AA7B8C">
        <w:rPr>
          <w:rFonts w:ascii="Times New Roman" w:hAnsi="Times New Roman"/>
          <w:i/>
          <w:iCs/>
        </w:rPr>
        <w:t>Centre for Environmental Studies &amp; Sustainable Development, The Open University of Sri Lanka, N</w:t>
      </w:r>
      <w:r>
        <w:rPr>
          <w:rFonts w:ascii="Times New Roman" w:hAnsi="Times New Roman"/>
          <w:i/>
          <w:iCs/>
        </w:rPr>
        <w:t>a</w:t>
      </w:r>
      <w:r w:rsidRPr="00AA7B8C">
        <w:rPr>
          <w:rFonts w:ascii="Times New Roman" w:hAnsi="Times New Roman"/>
          <w:i/>
          <w:iCs/>
        </w:rPr>
        <w:t>wala, Sri Lanka</w:t>
      </w:r>
    </w:p>
    <w:p w14:paraId="177D8C0D" w14:textId="77777777" w:rsidR="00045681" w:rsidRPr="00863F15" w:rsidRDefault="00045681" w:rsidP="002A1702">
      <w:pPr>
        <w:suppressAutoHyphens/>
        <w:overflowPunct/>
        <w:autoSpaceDE/>
        <w:autoSpaceDN/>
        <w:adjustRightInd/>
        <w:spacing w:line="240" w:lineRule="auto"/>
        <w:ind w:firstLine="0"/>
        <w:contextualSpacing/>
        <w:jc w:val="center"/>
        <w:textAlignment w:val="auto"/>
        <w:rPr>
          <w:rFonts w:ascii="Times New Roman" w:eastAsia="Calibri" w:hAnsi="Times New Roman"/>
          <w:i/>
          <w:noProof/>
          <w:szCs w:val="22"/>
          <w:vertAlign w:val="superscript"/>
          <w:lang w:val="en-GB" w:eastAsia="en-GB"/>
        </w:rPr>
      </w:pPr>
      <w:r>
        <w:rPr>
          <w:rFonts w:ascii="Times New Roman" w:eastAsia="Calibri" w:hAnsi="Times New Roman"/>
          <w:i/>
          <w:noProof/>
          <w:szCs w:val="22"/>
          <w:vertAlign w:val="superscript"/>
          <w:lang w:val="en-GB" w:eastAsia="en-GB"/>
        </w:rPr>
        <w:t>3</w:t>
      </w:r>
      <w:r w:rsidRPr="00863F15">
        <w:rPr>
          <w:rFonts w:ascii="Times New Roman" w:eastAsia="Calibri" w:hAnsi="Times New Roman"/>
          <w:i/>
          <w:noProof/>
          <w:szCs w:val="22"/>
          <w:lang w:val="en-GB" w:eastAsia="en-GB"/>
        </w:rPr>
        <w:t>Company, Address</w:t>
      </w:r>
      <w:r>
        <w:rPr>
          <w:rFonts w:ascii="Times New Roman" w:eastAsia="Calibri" w:hAnsi="Times New Roman"/>
          <w:i/>
          <w:noProof/>
          <w:szCs w:val="22"/>
          <w:lang w:val="en-GB" w:eastAsia="en-GB"/>
        </w:rPr>
        <w:t xml:space="preserve"> </w:t>
      </w:r>
    </w:p>
    <w:p w14:paraId="46729C0C" w14:textId="77777777" w:rsidR="00045681" w:rsidRPr="00BC3E2B" w:rsidRDefault="00000000" w:rsidP="002A1702">
      <w:pPr>
        <w:suppressAutoHyphens/>
        <w:overflowPunct/>
        <w:autoSpaceDE/>
        <w:autoSpaceDN/>
        <w:adjustRightInd/>
        <w:spacing w:line="240" w:lineRule="auto"/>
        <w:ind w:firstLine="0"/>
        <w:contextualSpacing/>
        <w:jc w:val="center"/>
        <w:textAlignment w:val="auto"/>
        <w:rPr>
          <w:rFonts w:ascii="Times New Roman" w:eastAsia="Calibri" w:hAnsi="Times New Roman"/>
          <w:i/>
          <w:noProof/>
          <w:color w:val="000000" w:themeColor="text1"/>
          <w:szCs w:val="22"/>
          <w:lang w:val="en-GB" w:eastAsia="en-GB"/>
        </w:rPr>
      </w:pPr>
      <w:hyperlink r:id="rId8" w:history="1">
        <w:r w:rsidR="00045681" w:rsidRPr="00942D46">
          <w:rPr>
            <w:rStyle w:val="Hyperlink"/>
            <w:rFonts w:ascii="Times New Roman" w:eastAsia="Calibri" w:hAnsi="Times New Roman"/>
            <w:i/>
            <w:noProof/>
            <w:color w:val="000000" w:themeColor="text1"/>
            <w:szCs w:val="22"/>
            <w:u w:val="none"/>
            <w:lang w:val="en-GB" w:eastAsia="en-GB"/>
          </w:rPr>
          <w:t>*</w:t>
        </w:r>
        <w:r w:rsidR="00045681" w:rsidRPr="00BC3E2B">
          <w:rPr>
            <w:rStyle w:val="Hyperlink"/>
            <w:rFonts w:ascii="Times New Roman" w:eastAsia="Calibri" w:hAnsi="Times New Roman"/>
            <w:i/>
            <w:noProof/>
            <w:color w:val="000000" w:themeColor="text1"/>
            <w:szCs w:val="22"/>
            <w:lang w:val="en-GB" w:eastAsia="en-GB"/>
          </w:rPr>
          <w:t>Email address of the Corresponding author</w:t>
        </w:r>
      </w:hyperlink>
    </w:p>
    <w:p w14:paraId="35D96395" w14:textId="77777777" w:rsidR="00045681" w:rsidRPr="00863F15" w:rsidRDefault="00045681" w:rsidP="002A1702">
      <w:pPr>
        <w:suppressAutoHyphens/>
        <w:overflowPunct/>
        <w:autoSpaceDE/>
        <w:autoSpaceDN/>
        <w:adjustRightInd/>
        <w:spacing w:line="240" w:lineRule="auto"/>
        <w:ind w:firstLine="0"/>
        <w:contextualSpacing/>
        <w:jc w:val="center"/>
        <w:textAlignment w:val="auto"/>
        <w:rPr>
          <w:rFonts w:ascii="Times New Roman" w:eastAsia="Calibri" w:hAnsi="Times New Roman"/>
          <w:i/>
          <w:noProof/>
          <w:szCs w:val="22"/>
          <w:lang w:val="en-GB" w:eastAsia="en-GB"/>
        </w:rPr>
      </w:pPr>
    </w:p>
    <w:p w14:paraId="000FAD2D" w14:textId="77777777" w:rsidR="005D5D8A" w:rsidRDefault="005D5D8A" w:rsidP="002A1702">
      <w:pPr>
        <w:suppressAutoHyphens/>
        <w:rPr>
          <w:sz w:val="22"/>
          <w:szCs w:val="22"/>
        </w:rPr>
      </w:pPr>
    </w:p>
    <w:p w14:paraId="7473565C" w14:textId="77777777" w:rsidR="005D5D8A" w:rsidRDefault="005D5D8A" w:rsidP="002A1702">
      <w:pPr>
        <w:suppressAutoHyphens/>
        <w:ind w:firstLine="0"/>
        <w:rPr>
          <w:b/>
          <w:sz w:val="22"/>
          <w:szCs w:val="22"/>
        </w:rPr>
      </w:pPr>
      <w:r w:rsidRPr="0054460C">
        <w:rPr>
          <w:b/>
          <w:sz w:val="22"/>
          <w:szCs w:val="22"/>
        </w:rPr>
        <w:t>Abstract</w:t>
      </w:r>
    </w:p>
    <w:p w14:paraId="2B60D47E" w14:textId="6FF5D480" w:rsidR="005D5D8A" w:rsidRPr="00E857CC" w:rsidRDefault="005D5D8A" w:rsidP="002A1702">
      <w:pPr>
        <w:suppressAutoHyphens/>
        <w:ind w:firstLine="0"/>
        <w:rPr>
          <w:sz w:val="22"/>
          <w:szCs w:val="22"/>
        </w:rPr>
      </w:pPr>
      <w:r w:rsidRPr="00E857CC">
        <w:rPr>
          <w:sz w:val="22"/>
          <w:szCs w:val="22"/>
        </w:rPr>
        <w:t xml:space="preserve">In this abstract template, the formatting requirements for </w:t>
      </w:r>
      <w:r w:rsidR="002A1702">
        <w:rPr>
          <w:sz w:val="22"/>
          <w:szCs w:val="22"/>
        </w:rPr>
        <w:t xml:space="preserve">the </w:t>
      </w:r>
      <w:r w:rsidRPr="00E857CC">
        <w:rPr>
          <w:sz w:val="22"/>
          <w:szCs w:val="22"/>
        </w:rPr>
        <w:t>2</w:t>
      </w:r>
      <w:r w:rsidRPr="002A1702">
        <w:rPr>
          <w:sz w:val="22"/>
          <w:szCs w:val="22"/>
          <w:vertAlign w:val="superscript"/>
        </w:rPr>
        <w:t>nd</w:t>
      </w:r>
      <w:r w:rsidRPr="00E857CC">
        <w:rPr>
          <w:sz w:val="22"/>
          <w:szCs w:val="22"/>
        </w:rPr>
        <w:t xml:space="preserve"> International Conference on Mangroves for Sustainability 2024 (ICMS) are described. Please refer to this document to learn about the formatting of text, table captions, references, and the method to include the indexing information. The abstract in MS Word format shall be written in compliance with these instructions. The abstract should not exceed 300 words, be presented in one paragraph with no references and should appear on the top of the first page. The abstract itself must be justified, Times New Roman and 11 pt. The text of the abstract should be indented from left side by 1 cm and right side by 1 cm. The title of the paper must be Times New Roman, Bold, 14 pt. in capitalize each word. Names and affiliations must be Times New Roman. Names must be Bold and 11 pt. while affiliations must be 10 pt. italic. The email address of the corresponding author should be presented after the affiliations in italics 10pt. The title, names and af</w:t>
      </w:r>
      <w:r>
        <w:rPr>
          <w:sz w:val="22"/>
          <w:szCs w:val="22"/>
        </w:rPr>
        <w:t>f</w:t>
      </w:r>
      <w:r w:rsidRPr="00E857CC">
        <w:rPr>
          <w:sz w:val="22"/>
          <w:szCs w:val="22"/>
        </w:rPr>
        <w:t>iliations must all be centralized. Only the email address of the correspondence author should be mentioned. The abstract should present a concise statement of the objectives, principal findings/results, discussion, and conclusions of the paper.</w:t>
      </w:r>
    </w:p>
    <w:p w14:paraId="3CC4B127" w14:textId="77777777" w:rsidR="005D5D8A" w:rsidRPr="00E857CC" w:rsidRDefault="005D5D8A" w:rsidP="002A1702">
      <w:pPr>
        <w:suppressAutoHyphens/>
        <w:rPr>
          <w:sz w:val="22"/>
          <w:szCs w:val="22"/>
        </w:rPr>
      </w:pPr>
    </w:p>
    <w:p w14:paraId="60CCF4AA" w14:textId="77777777" w:rsidR="005D5D8A" w:rsidRPr="00F5747B" w:rsidRDefault="005D5D8A" w:rsidP="002A1702">
      <w:pPr>
        <w:suppressAutoHyphens/>
        <w:ind w:firstLine="0"/>
        <w:rPr>
          <w:i/>
          <w:iCs/>
          <w:sz w:val="22"/>
          <w:szCs w:val="22"/>
        </w:rPr>
      </w:pPr>
      <w:r w:rsidRPr="00F5747B">
        <w:rPr>
          <w:b/>
          <w:bCs/>
          <w:sz w:val="22"/>
          <w:szCs w:val="22"/>
        </w:rPr>
        <w:t>Keywords:</w:t>
      </w:r>
      <w:r w:rsidRPr="00E857CC">
        <w:rPr>
          <w:sz w:val="22"/>
          <w:szCs w:val="22"/>
        </w:rPr>
        <w:t xml:space="preserve">  </w:t>
      </w:r>
      <w:r w:rsidRPr="00F5747B">
        <w:rPr>
          <w:i/>
          <w:iCs/>
          <w:sz w:val="22"/>
          <w:szCs w:val="22"/>
        </w:rPr>
        <w:t>Keyword should be in Italic format, and up to six words. Keywords separated by comma (,)</w:t>
      </w:r>
    </w:p>
    <w:p w14:paraId="31D3133F" w14:textId="77777777" w:rsidR="005D5D8A" w:rsidRDefault="005D5D8A" w:rsidP="002A1702">
      <w:pPr>
        <w:suppressAutoHyphens/>
        <w:rPr>
          <w:iCs/>
          <w:sz w:val="22"/>
          <w:szCs w:val="22"/>
        </w:rPr>
      </w:pPr>
    </w:p>
    <w:p w14:paraId="09962A89" w14:textId="77777777" w:rsidR="005D5D8A" w:rsidRDefault="005D5D8A" w:rsidP="002A1702">
      <w:pPr>
        <w:suppressAutoHyphens/>
        <w:ind w:firstLine="0"/>
        <w:rPr>
          <w:b/>
          <w:iCs/>
          <w:sz w:val="22"/>
          <w:szCs w:val="22"/>
        </w:rPr>
      </w:pPr>
      <w:r w:rsidRPr="00082707">
        <w:rPr>
          <w:b/>
          <w:iCs/>
          <w:sz w:val="22"/>
          <w:szCs w:val="22"/>
        </w:rPr>
        <w:t>1. INTRODUCTION</w:t>
      </w:r>
    </w:p>
    <w:p w14:paraId="60EA8AA8" w14:textId="77777777" w:rsidR="005D5D8A" w:rsidRDefault="005D5D8A" w:rsidP="002A1702">
      <w:pPr>
        <w:suppressAutoHyphens/>
        <w:rPr>
          <w:b/>
          <w:iCs/>
          <w:sz w:val="22"/>
          <w:szCs w:val="22"/>
        </w:rPr>
      </w:pPr>
    </w:p>
    <w:p w14:paraId="20D63469" w14:textId="77777777" w:rsidR="005D5D8A" w:rsidRDefault="005D5D8A" w:rsidP="002A1702">
      <w:pPr>
        <w:suppressAutoHyphens/>
        <w:ind w:firstLine="0"/>
        <w:rPr>
          <w:iCs/>
          <w:sz w:val="22"/>
          <w:szCs w:val="22"/>
        </w:rPr>
      </w:pPr>
      <w:r>
        <w:rPr>
          <w:iCs/>
          <w:sz w:val="22"/>
          <w:szCs w:val="22"/>
        </w:rPr>
        <w:t xml:space="preserve">Give a brief introduction about the conducted study including the objectives. </w:t>
      </w:r>
      <w:r w:rsidRPr="00082707">
        <w:rPr>
          <w:iCs/>
          <w:sz w:val="22"/>
          <w:szCs w:val="22"/>
        </w:rPr>
        <w:t>Only very important references should be included. References related to previous work should be</w:t>
      </w:r>
      <w:r>
        <w:rPr>
          <w:iCs/>
          <w:sz w:val="22"/>
          <w:szCs w:val="22"/>
        </w:rPr>
        <w:t xml:space="preserve"> </w:t>
      </w:r>
      <w:r w:rsidRPr="00082707">
        <w:rPr>
          <w:iCs/>
          <w:sz w:val="22"/>
          <w:szCs w:val="22"/>
        </w:rPr>
        <w:t>included in the abstract. The references should be cited in the text by a superscript number and listed</w:t>
      </w:r>
      <w:r>
        <w:rPr>
          <w:iCs/>
          <w:sz w:val="22"/>
          <w:szCs w:val="22"/>
        </w:rPr>
        <w:t xml:space="preserve"> </w:t>
      </w:r>
      <w:r w:rsidRPr="00082707">
        <w:rPr>
          <w:iCs/>
          <w:sz w:val="22"/>
          <w:szCs w:val="22"/>
        </w:rPr>
        <w:t>after acknowledgements in numerical order</w:t>
      </w:r>
      <w:r>
        <w:rPr>
          <w:iCs/>
          <w:sz w:val="22"/>
          <w:szCs w:val="22"/>
        </w:rPr>
        <w:t>.</w:t>
      </w:r>
      <w:r w:rsidRPr="00082707">
        <w:t xml:space="preserve"> </w:t>
      </w:r>
      <w:r w:rsidRPr="00082707">
        <w:rPr>
          <w:iCs/>
          <w:sz w:val="22"/>
          <w:szCs w:val="22"/>
        </w:rPr>
        <w:t>Citing references where identification may be possible</w:t>
      </w:r>
      <w:r>
        <w:rPr>
          <w:iCs/>
          <w:sz w:val="22"/>
          <w:szCs w:val="22"/>
        </w:rPr>
        <w:t xml:space="preserve"> </w:t>
      </w:r>
      <w:r w:rsidRPr="00082707">
        <w:rPr>
          <w:iCs/>
          <w:sz w:val="22"/>
          <w:szCs w:val="22"/>
        </w:rPr>
        <w:t>during the review process should be avoided.</w:t>
      </w:r>
    </w:p>
    <w:p w14:paraId="54A570C4" w14:textId="77777777" w:rsidR="005D5D8A" w:rsidRDefault="005D5D8A" w:rsidP="002A1702">
      <w:pPr>
        <w:suppressAutoHyphens/>
        <w:rPr>
          <w:iCs/>
          <w:sz w:val="22"/>
          <w:szCs w:val="22"/>
        </w:rPr>
      </w:pPr>
    </w:p>
    <w:p w14:paraId="69E3FA20" w14:textId="77777777" w:rsidR="005D5D8A" w:rsidRDefault="005D5D8A" w:rsidP="002A1702">
      <w:pPr>
        <w:suppressAutoHyphens/>
        <w:ind w:firstLine="0"/>
        <w:rPr>
          <w:iCs/>
          <w:sz w:val="22"/>
          <w:szCs w:val="22"/>
        </w:rPr>
      </w:pPr>
      <w:r>
        <w:rPr>
          <w:iCs/>
          <w:sz w:val="22"/>
          <w:szCs w:val="22"/>
        </w:rPr>
        <w:t>The extended abstract should be limited to five (05) pages and should not exceed the word limit of 1100 including the abstract.</w:t>
      </w:r>
    </w:p>
    <w:p w14:paraId="69FF7F2E" w14:textId="77777777" w:rsidR="005D5D8A" w:rsidRDefault="005D5D8A" w:rsidP="002A1702">
      <w:pPr>
        <w:suppressAutoHyphens/>
        <w:rPr>
          <w:iCs/>
          <w:sz w:val="22"/>
          <w:szCs w:val="22"/>
        </w:rPr>
      </w:pPr>
    </w:p>
    <w:p w14:paraId="09BEF496" w14:textId="77777777" w:rsidR="005D5D8A" w:rsidRDefault="005D5D8A" w:rsidP="002A1702">
      <w:pPr>
        <w:suppressAutoHyphens/>
        <w:rPr>
          <w:iCs/>
          <w:sz w:val="22"/>
          <w:szCs w:val="22"/>
        </w:rPr>
      </w:pPr>
    </w:p>
    <w:p w14:paraId="7DB9CF0B" w14:textId="77777777" w:rsidR="005D5D8A" w:rsidRDefault="005D5D8A" w:rsidP="002A1702">
      <w:pPr>
        <w:suppressAutoHyphens/>
        <w:ind w:firstLine="0"/>
        <w:rPr>
          <w:b/>
          <w:iCs/>
          <w:sz w:val="22"/>
          <w:szCs w:val="22"/>
        </w:rPr>
      </w:pPr>
      <w:r w:rsidRPr="00514B88">
        <w:rPr>
          <w:b/>
          <w:iCs/>
          <w:sz w:val="22"/>
          <w:szCs w:val="22"/>
        </w:rPr>
        <w:t>2. METHODOLOGY</w:t>
      </w:r>
    </w:p>
    <w:p w14:paraId="5C48CDCF" w14:textId="77777777" w:rsidR="005D5D8A" w:rsidRDefault="005D5D8A" w:rsidP="002A1702">
      <w:pPr>
        <w:suppressAutoHyphens/>
        <w:rPr>
          <w:b/>
          <w:iCs/>
          <w:sz w:val="22"/>
          <w:szCs w:val="22"/>
        </w:rPr>
      </w:pPr>
    </w:p>
    <w:p w14:paraId="700C5EEE" w14:textId="77777777" w:rsidR="005D5D8A" w:rsidRDefault="005D5D8A" w:rsidP="002A1702">
      <w:pPr>
        <w:suppressAutoHyphens/>
        <w:ind w:firstLine="0"/>
        <w:rPr>
          <w:iCs/>
          <w:sz w:val="22"/>
          <w:szCs w:val="22"/>
        </w:rPr>
      </w:pPr>
      <w:r w:rsidRPr="00697F81">
        <w:rPr>
          <w:iCs/>
          <w:sz w:val="22"/>
          <w:szCs w:val="22"/>
        </w:rPr>
        <w:t>The Materials and Methods should be described clearly with sufficient details</w:t>
      </w:r>
      <w:r>
        <w:t xml:space="preserve"> </w:t>
      </w:r>
      <w:r>
        <w:rPr>
          <w:iCs/>
          <w:sz w:val="22"/>
          <w:szCs w:val="22"/>
        </w:rPr>
        <w:t>in this section.</w:t>
      </w:r>
    </w:p>
    <w:p w14:paraId="25A2BD69" w14:textId="77777777" w:rsidR="005D5D8A" w:rsidRDefault="005D5D8A" w:rsidP="002A1702">
      <w:pPr>
        <w:suppressAutoHyphens/>
        <w:rPr>
          <w:iCs/>
          <w:sz w:val="22"/>
          <w:szCs w:val="22"/>
        </w:rPr>
      </w:pPr>
    </w:p>
    <w:p w14:paraId="6F491CD0" w14:textId="77777777" w:rsidR="005D5D8A" w:rsidRDefault="005D5D8A" w:rsidP="002A1702">
      <w:pPr>
        <w:suppressAutoHyphens/>
        <w:rPr>
          <w:iCs/>
          <w:sz w:val="22"/>
          <w:szCs w:val="22"/>
        </w:rPr>
      </w:pPr>
    </w:p>
    <w:p w14:paraId="62E35631" w14:textId="77777777" w:rsidR="005D5D8A" w:rsidRPr="00514B88" w:rsidRDefault="005D5D8A" w:rsidP="002A1702">
      <w:pPr>
        <w:suppressAutoHyphens/>
        <w:ind w:firstLine="0"/>
        <w:rPr>
          <w:b/>
          <w:iCs/>
          <w:sz w:val="22"/>
          <w:szCs w:val="22"/>
        </w:rPr>
      </w:pPr>
      <w:r w:rsidRPr="00514B88">
        <w:rPr>
          <w:b/>
          <w:iCs/>
          <w:sz w:val="22"/>
          <w:szCs w:val="22"/>
        </w:rPr>
        <w:t>3. RESULTS</w:t>
      </w:r>
    </w:p>
    <w:p w14:paraId="466E6EBE" w14:textId="77777777" w:rsidR="005D5D8A" w:rsidRDefault="005D5D8A" w:rsidP="002A1702">
      <w:pPr>
        <w:suppressAutoHyphens/>
        <w:rPr>
          <w:iCs/>
          <w:sz w:val="22"/>
          <w:szCs w:val="22"/>
        </w:rPr>
      </w:pPr>
    </w:p>
    <w:p w14:paraId="159B39CE" w14:textId="4A085F80" w:rsidR="005D5D8A" w:rsidRDefault="005D5D8A" w:rsidP="002A1702">
      <w:pPr>
        <w:suppressAutoHyphens/>
        <w:ind w:firstLine="0"/>
        <w:rPr>
          <w:iCs/>
          <w:sz w:val="22"/>
          <w:szCs w:val="22"/>
        </w:rPr>
      </w:pPr>
      <w:r w:rsidRPr="00514B88">
        <w:rPr>
          <w:iCs/>
          <w:sz w:val="22"/>
          <w:szCs w:val="22"/>
        </w:rPr>
        <w:t>The research findings must be clearly stated. Where quantitative studies have been carried out,</w:t>
      </w:r>
      <w:r>
        <w:rPr>
          <w:iCs/>
          <w:sz w:val="22"/>
          <w:szCs w:val="22"/>
        </w:rPr>
        <w:t xml:space="preserve"> </w:t>
      </w:r>
      <w:r w:rsidRPr="00514B88">
        <w:rPr>
          <w:iCs/>
          <w:sz w:val="22"/>
          <w:szCs w:val="22"/>
        </w:rPr>
        <w:t>controls if applicable, appropriate statistical analysis (with final statistical data such as significant</w:t>
      </w:r>
      <w:r>
        <w:rPr>
          <w:iCs/>
          <w:sz w:val="22"/>
          <w:szCs w:val="22"/>
        </w:rPr>
        <w:t xml:space="preserve"> </w:t>
      </w:r>
      <w:r w:rsidRPr="00514B88">
        <w:rPr>
          <w:iCs/>
          <w:sz w:val="22"/>
          <w:szCs w:val="22"/>
        </w:rPr>
        <w:t>levels, mean comparisons, etc.) and quantitative data should be included. Names of chemical</w:t>
      </w:r>
      <w:r>
        <w:rPr>
          <w:iCs/>
          <w:sz w:val="22"/>
          <w:szCs w:val="22"/>
        </w:rPr>
        <w:t xml:space="preserve"> </w:t>
      </w:r>
      <w:r w:rsidRPr="00514B88">
        <w:rPr>
          <w:iCs/>
          <w:sz w:val="22"/>
          <w:szCs w:val="22"/>
        </w:rPr>
        <w:t xml:space="preserve">compounds should be written in </w:t>
      </w:r>
      <w:r w:rsidR="0099165B">
        <w:rPr>
          <w:iCs/>
          <w:sz w:val="22"/>
          <w:szCs w:val="22"/>
        </w:rPr>
        <w:t>the standard</w:t>
      </w:r>
      <w:r>
        <w:rPr>
          <w:iCs/>
          <w:sz w:val="22"/>
          <w:szCs w:val="22"/>
        </w:rPr>
        <w:t xml:space="preserve"> method</w:t>
      </w:r>
      <w:r w:rsidRPr="00514B88">
        <w:rPr>
          <w:iCs/>
          <w:sz w:val="22"/>
          <w:szCs w:val="22"/>
        </w:rPr>
        <w:t>.</w:t>
      </w:r>
      <w:r w:rsidRPr="00514B88">
        <w:t xml:space="preserve"> </w:t>
      </w:r>
      <w:r w:rsidRPr="00514B88">
        <w:rPr>
          <w:iCs/>
          <w:sz w:val="22"/>
          <w:szCs w:val="22"/>
        </w:rPr>
        <w:t>Priority should be given to results</w:t>
      </w:r>
      <w:r>
        <w:rPr>
          <w:iCs/>
          <w:sz w:val="22"/>
          <w:szCs w:val="22"/>
        </w:rPr>
        <w:t>.</w:t>
      </w:r>
    </w:p>
    <w:p w14:paraId="7F0551F3" w14:textId="77777777" w:rsidR="005D5D8A" w:rsidRDefault="005D5D8A" w:rsidP="002A1702">
      <w:pPr>
        <w:suppressAutoHyphens/>
        <w:rPr>
          <w:iCs/>
          <w:sz w:val="22"/>
          <w:szCs w:val="22"/>
        </w:rPr>
      </w:pPr>
    </w:p>
    <w:p w14:paraId="0A25C760" w14:textId="77777777" w:rsidR="005D5D8A" w:rsidRDefault="005D5D8A" w:rsidP="002A1702">
      <w:pPr>
        <w:suppressAutoHyphens/>
        <w:ind w:left="238" w:firstLine="0"/>
        <w:rPr>
          <w:iCs/>
          <w:sz w:val="22"/>
          <w:szCs w:val="22"/>
        </w:rPr>
      </w:pPr>
      <w:r w:rsidRPr="002A3A39">
        <w:rPr>
          <w:iCs/>
          <w:sz w:val="22"/>
          <w:szCs w:val="22"/>
        </w:rPr>
        <w:t xml:space="preserve">One table, a set of mathematical formulae and /or one scientific illustration prepared (generated electronically) could be included only if essential. Graphics and photographs (scanned) could be included only if essential. Chemical structures and / or reactions could be given. All these should be with the </w:t>
      </w:r>
      <w:proofErr w:type="gramStart"/>
      <w:r w:rsidRPr="002A3A39">
        <w:rPr>
          <w:iCs/>
          <w:sz w:val="22"/>
          <w:szCs w:val="22"/>
        </w:rPr>
        <w:t>sub-title</w:t>
      </w:r>
      <w:proofErr w:type="gramEnd"/>
      <w:r w:rsidRPr="002A3A39">
        <w:rPr>
          <w:iCs/>
          <w:sz w:val="22"/>
          <w:szCs w:val="22"/>
        </w:rPr>
        <w:t xml:space="preserve"> and a relevant description or caption below the item.</w:t>
      </w:r>
    </w:p>
    <w:p w14:paraId="665E5729" w14:textId="77777777" w:rsidR="005D5D8A" w:rsidRPr="002A3A39" w:rsidRDefault="005D5D8A" w:rsidP="002A1702">
      <w:pPr>
        <w:suppressAutoHyphens/>
        <w:ind w:left="238"/>
        <w:rPr>
          <w:iCs/>
          <w:sz w:val="22"/>
          <w:szCs w:val="22"/>
        </w:rPr>
      </w:pPr>
    </w:p>
    <w:p w14:paraId="4C429CF4" w14:textId="77777777" w:rsidR="005D5D8A" w:rsidRDefault="005D5D8A" w:rsidP="002A1702">
      <w:pPr>
        <w:suppressAutoHyphens/>
        <w:rPr>
          <w:iCs/>
          <w:sz w:val="22"/>
          <w:szCs w:val="22"/>
        </w:rPr>
      </w:pPr>
      <w:r w:rsidRPr="002A3A39">
        <w:rPr>
          <w:iCs/>
          <w:sz w:val="22"/>
          <w:szCs w:val="22"/>
        </w:rPr>
        <w:t>Tables (maximum of 2) should have a caption on top and be numbered using Arabic numerals.</w:t>
      </w:r>
    </w:p>
    <w:p w14:paraId="328C2D69" w14:textId="77777777" w:rsidR="005D5D8A" w:rsidRDefault="005D5D8A" w:rsidP="002A1702">
      <w:pPr>
        <w:suppressAutoHyphens/>
        <w:rPr>
          <w:iCs/>
          <w:sz w:val="22"/>
          <w:szCs w:val="22"/>
        </w:rPr>
      </w:pPr>
    </w:p>
    <w:p w14:paraId="46B6D6C8" w14:textId="77777777" w:rsidR="005D5D8A" w:rsidRDefault="005D5D8A" w:rsidP="002A1702">
      <w:pPr>
        <w:suppressAutoHyphens/>
        <w:rPr>
          <w:iCs/>
          <w:sz w:val="22"/>
          <w:szCs w:val="22"/>
        </w:rPr>
      </w:pPr>
    </w:p>
    <w:p w14:paraId="6F5A94FD" w14:textId="77777777" w:rsidR="005D5D8A" w:rsidRPr="00514B88" w:rsidRDefault="005D5D8A" w:rsidP="002A1702">
      <w:pPr>
        <w:suppressAutoHyphens/>
        <w:rPr>
          <w:b/>
          <w:iCs/>
          <w:sz w:val="22"/>
          <w:szCs w:val="22"/>
        </w:rPr>
      </w:pPr>
      <w:r w:rsidRPr="00514B88">
        <w:rPr>
          <w:b/>
          <w:iCs/>
          <w:sz w:val="22"/>
          <w:szCs w:val="22"/>
        </w:rPr>
        <w:t>4. DISCUSSION</w:t>
      </w:r>
    </w:p>
    <w:p w14:paraId="0112A20E" w14:textId="77777777" w:rsidR="005D5D8A" w:rsidRDefault="005D5D8A" w:rsidP="002A1702">
      <w:pPr>
        <w:suppressAutoHyphens/>
        <w:rPr>
          <w:iCs/>
          <w:sz w:val="22"/>
          <w:szCs w:val="22"/>
        </w:rPr>
      </w:pPr>
    </w:p>
    <w:p w14:paraId="42DF952E" w14:textId="77777777" w:rsidR="005D5D8A" w:rsidRDefault="005D5D8A" w:rsidP="002A1702">
      <w:pPr>
        <w:suppressAutoHyphens/>
        <w:ind w:left="238" w:firstLine="0"/>
        <w:rPr>
          <w:iCs/>
          <w:sz w:val="22"/>
          <w:szCs w:val="22"/>
        </w:rPr>
      </w:pPr>
      <w:r>
        <w:rPr>
          <w:iCs/>
          <w:sz w:val="22"/>
          <w:szCs w:val="22"/>
        </w:rPr>
        <w:t>Results of your study should be discussed in this section. If necessary, results and discussion can be combined.</w:t>
      </w:r>
    </w:p>
    <w:p w14:paraId="166AD1FE" w14:textId="77777777" w:rsidR="005D5D8A" w:rsidRDefault="005D5D8A" w:rsidP="002A1702">
      <w:pPr>
        <w:suppressAutoHyphens/>
        <w:rPr>
          <w:iCs/>
          <w:sz w:val="22"/>
          <w:szCs w:val="22"/>
        </w:rPr>
      </w:pPr>
    </w:p>
    <w:p w14:paraId="1B06B8C5" w14:textId="77777777" w:rsidR="005D5D8A" w:rsidRDefault="005D5D8A" w:rsidP="002A1702">
      <w:pPr>
        <w:suppressAutoHyphens/>
        <w:rPr>
          <w:iCs/>
          <w:sz w:val="22"/>
          <w:szCs w:val="22"/>
        </w:rPr>
      </w:pPr>
    </w:p>
    <w:p w14:paraId="6BEB1995" w14:textId="77777777" w:rsidR="005D5D8A" w:rsidRPr="00514B88" w:rsidRDefault="005D5D8A" w:rsidP="002A1702">
      <w:pPr>
        <w:suppressAutoHyphens/>
        <w:rPr>
          <w:b/>
          <w:iCs/>
          <w:sz w:val="22"/>
          <w:szCs w:val="22"/>
        </w:rPr>
      </w:pPr>
      <w:r w:rsidRPr="00514B88">
        <w:rPr>
          <w:b/>
          <w:iCs/>
          <w:sz w:val="22"/>
          <w:szCs w:val="22"/>
        </w:rPr>
        <w:t>5. CONCLUSION(S)</w:t>
      </w:r>
    </w:p>
    <w:p w14:paraId="354155ED" w14:textId="77777777" w:rsidR="005D5D8A" w:rsidRDefault="005D5D8A" w:rsidP="002A1702">
      <w:pPr>
        <w:suppressAutoHyphens/>
        <w:rPr>
          <w:iCs/>
          <w:sz w:val="22"/>
          <w:szCs w:val="22"/>
        </w:rPr>
      </w:pPr>
    </w:p>
    <w:p w14:paraId="268A350C" w14:textId="77777777" w:rsidR="005D5D8A" w:rsidRDefault="005D5D8A" w:rsidP="002A1702">
      <w:pPr>
        <w:suppressAutoHyphens/>
        <w:rPr>
          <w:iCs/>
          <w:sz w:val="22"/>
          <w:szCs w:val="22"/>
        </w:rPr>
      </w:pPr>
      <w:r>
        <w:rPr>
          <w:iCs/>
          <w:sz w:val="22"/>
          <w:szCs w:val="22"/>
        </w:rPr>
        <w:t>Conclusion(s) and recommendation(s) should follow the discussion.</w:t>
      </w:r>
    </w:p>
    <w:p w14:paraId="1F21DFEF" w14:textId="77777777" w:rsidR="005D5D8A" w:rsidRDefault="005D5D8A" w:rsidP="002A1702">
      <w:pPr>
        <w:suppressAutoHyphens/>
        <w:rPr>
          <w:iCs/>
          <w:sz w:val="22"/>
          <w:szCs w:val="22"/>
        </w:rPr>
      </w:pPr>
    </w:p>
    <w:p w14:paraId="71988DBE" w14:textId="77777777" w:rsidR="005D5D8A" w:rsidRDefault="005D5D8A" w:rsidP="002A1702">
      <w:pPr>
        <w:suppressAutoHyphens/>
        <w:rPr>
          <w:iCs/>
          <w:sz w:val="22"/>
          <w:szCs w:val="22"/>
        </w:rPr>
      </w:pPr>
    </w:p>
    <w:p w14:paraId="04829B87" w14:textId="637A77DA" w:rsidR="005D5D8A" w:rsidRDefault="005D5D8A" w:rsidP="002A1702">
      <w:pPr>
        <w:suppressAutoHyphens/>
        <w:rPr>
          <w:b/>
          <w:iCs/>
          <w:sz w:val="22"/>
          <w:szCs w:val="22"/>
        </w:rPr>
      </w:pPr>
      <w:r w:rsidRPr="00514B88">
        <w:rPr>
          <w:b/>
          <w:iCs/>
          <w:sz w:val="22"/>
          <w:szCs w:val="22"/>
        </w:rPr>
        <w:t>ACKNOWLEDGEMENT</w:t>
      </w:r>
      <w:r>
        <w:rPr>
          <w:b/>
          <w:iCs/>
          <w:sz w:val="22"/>
          <w:szCs w:val="22"/>
        </w:rPr>
        <w:t>S</w:t>
      </w:r>
      <w:r w:rsidR="00C049B2">
        <w:rPr>
          <w:b/>
          <w:iCs/>
          <w:sz w:val="22"/>
          <w:szCs w:val="22"/>
        </w:rPr>
        <w:t xml:space="preserve"> (If any)</w:t>
      </w:r>
    </w:p>
    <w:p w14:paraId="219533EE" w14:textId="77777777" w:rsidR="005D5D8A" w:rsidRDefault="005D5D8A" w:rsidP="002A1702">
      <w:pPr>
        <w:suppressAutoHyphens/>
        <w:rPr>
          <w:sz w:val="22"/>
          <w:szCs w:val="22"/>
        </w:rPr>
      </w:pPr>
    </w:p>
    <w:p w14:paraId="73F5F98A" w14:textId="77777777" w:rsidR="005D5D8A" w:rsidRDefault="005D5D8A" w:rsidP="002A1702">
      <w:pPr>
        <w:suppressAutoHyphens/>
        <w:ind w:left="238" w:firstLine="0"/>
        <w:rPr>
          <w:sz w:val="22"/>
          <w:szCs w:val="22"/>
        </w:rPr>
      </w:pPr>
      <w:r w:rsidRPr="002A3A39">
        <w:rPr>
          <w:sz w:val="22"/>
          <w:szCs w:val="22"/>
        </w:rPr>
        <w:t>Acknowledgements should be restricted to funding agencies/institutions and should be in the form</w:t>
      </w:r>
      <w:r>
        <w:rPr>
          <w:sz w:val="22"/>
          <w:szCs w:val="22"/>
        </w:rPr>
        <w:t xml:space="preserve"> “</w:t>
      </w:r>
      <w:r w:rsidRPr="002A3A39">
        <w:rPr>
          <w:sz w:val="22"/>
          <w:szCs w:val="22"/>
        </w:rPr>
        <w:t>Financial assistance by ………… Research grant (number).” Names of individuals should not be given.</w:t>
      </w:r>
    </w:p>
    <w:p w14:paraId="3E73194C" w14:textId="77777777" w:rsidR="005D5D8A" w:rsidRDefault="005D5D8A" w:rsidP="002A1702">
      <w:pPr>
        <w:suppressAutoHyphens/>
        <w:rPr>
          <w:sz w:val="22"/>
          <w:szCs w:val="22"/>
        </w:rPr>
      </w:pPr>
    </w:p>
    <w:p w14:paraId="609E3D51" w14:textId="77777777" w:rsidR="005D5D8A" w:rsidRDefault="005D5D8A" w:rsidP="002A1702">
      <w:pPr>
        <w:suppressAutoHyphens/>
        <w:rPr>
          <w:sz w:val="22"/>
          <w:szCs w:val="22"/>
        </w:rPr>
      </w:pPr>
    </w:p>
    <w:p w14:paraId="31A33BEC" w14:textId="77777777" w:rsidR="005D5D8A" w:rsidRDefault="005D5D8A" w:rsidP="002A1702">
      <w:pPr>
        <w:suppressAutoHyphens/>
        <w:rPr>
          <w:b/>
          <w:sz w:val="22"/>
          <w:szCs w:val="22"/>
        </w:rPr>
      </w:pPr>
      <w:r w:rsidRPr="002A3A39">
        <w:rPr>
          <w:b/>
          <w:sz w:val="22"/>
          <w:szCs w:val="22"/>
        </w:rPr>
        <w:t>REFERENCES</w:t>
      </w:r>
    </w:p>
    <w:p w14:paraId="5E3E8B00" w14:textId="77777777" w:rsidR="005D5D8A" w:rsidRDefault="005D5D8A" w:rsidP="002A1702">
      <w:pPr>
        <w:suppressAutoHyphens/>
        <w:rPr>
          <w:sz w:val="22"/>
          <w:szCs w:val="22"/>
        </w:rPr>
      </w:pPr>
    </w:p>
    <w:p w14:paraId="206756AB" w14:textId="3CE175C3" w:rsidR="005D5D8A" w:rsidRDefault="005D5D8A" w:rsidP="002A1702">
      <w:pPr>
        <w:suppressAutoHyphens/>
        <w:rPr>
          <w:sz w:val="22"/>
          <w:szCs w:val="22"/>
        </w:rPr>
      </w:pPr>
      <w:r>
        <w:rPr>
          <w:sz w:val="22"/>
          <w:szCs w:val="22"/>
        </w:rPr>
        <w:t xml:space="preserve">The number of references should be limited to five. </w:t>
      </w:r>
      <w:r w:rsidRPr="002A3A39">
        <w:rPr>
          <w:sz w:val="22"/>
          <w:szCs w:val="22"/>
        </w:rPr>
        <w:t>The following format should be used:</w:t>
      </w:r>
    </w:p>
    <w:p w14:paraId="3774A587" w14:textId="77777777" w:rsidR="005D5D8A" w:rsidRPr="002A3A39" w:rsidRDefault="005D5D8A" w:rsidP="002A1702">
      <w:pPr>
        <w:suppressAutoHyphens/>
        <w:rPr>
          <w:sz w:val="22"/>
          <w:szCs w:val="22"/>
        </w:rPr>
      </w:pPr>
    </w:p>
    <w:p w14:paraId="10FF09DB" w14:textId="77777777" w:rsidR="005D5D8A" w:rsidRDefault="005D5D8A" w:rsidP="002A1702">
      <w:pPr>
        <w:suppressAutoHyphens/>
        <w:ind w:left="238" w:firstLine="0"/>
        <w:rPr>
          <w:sz w:val="22"/>
          <w:szCs w:val="22"/>
        </w:rPr>
      </w:pPr>
      <w:r w:rsidRPr="002A3A39">
        <w:rPr>
          <w:sz w:val="22"/>
          <w:szCs w:val="22"/>
        </w:rPr>
        <w:t>Name(s) of author(s), year within parenthesis, Title of the journal in italics, volume in bold face, page number(s)</w:t>
      </w:r>
    </w:p>
    <w:p w14:paraId="2329D9EC" w14:textId="77777777" w:rsidR="005D5D8A" w:rsidRPr="002A3A39" w:rsidRDefault="005D5D8A" w:rsidP="002A1702">
      <w:pPr>
        <w:suppressAutoHyphens/>
        <w:rPr>
          <w:sz w:val="22"/>
          <w:szCs w:val="22"/>
        </w:rPr>
      </w:pPr>
    </w:p>
    <w:p w14:paraId="1799F187" w14:textId="77777777" w:rsidR="005D5D8A" w:rsidRPr="002A3A39" w:rsidRDefault="005D5D8A" w:rsidP="002A1702">
      <w:pPr>
        <w:suppressAutoHyphens/>
        <w:ind w:left="238" w:firstLine="0"/>
        <w:rPr>
          <w:sz w:val="22"/>
          <w:szCs w:val="22"/>
        </w:rPr>
      </w:pPr>
      <w:proofErr w:type="spellStart"/>
      <w:r w:rsidRPr="002A3A39">
        <w:rPr>
          <w:sz w:val="22"/>
          <w:szCs w:val="22"/>
        </w:rPr>
        <w:t>Eg</w:t>
      </w:r>
      <w:proofErr w:type="spellEnd"/>
      <w:r w:rsidRPr="002A3A39">
        <w:rPr>
          <w:sz w:val="22"/>
          <w:szCs w:val="22"/>
        </w:rPr>
        <w:t xml:space="preserve">: Ranasinghe, D.M.S.H.K. and </w:t>
      </w:r>
      <w:proofErr w:type="spellStart"/>
      <w:r w:rsidRPr="002A3A39">
        <w:rPr>
          <w:sz w:val="22"/>
          <w:szCs w:val="22"/>
        </w:rPr>
        <w:t>Mayhead</w:t>
      </w:r>
      <w:proofErr w:type="spellEnd"/>
      <w:r w:rsidRPr="002A3A39">
        <w:rPr>
          <w:sz w:val="22"/>
          <w:szCs w:val="22"/>
        </w:rPr>
        <w:t xml:space="preserve">, G.J. (1991), Dry Matter Content and its Distribution in an Age Series of </w:t>
      </w:r>
      <w:r w:rsidRPr="002A3A39">
        <w:rPr>
          <w:i/>
          <w:sz w:val="22"/>
          <w:szCs w:val="22"/>
        </w:rPr>
        <w:t>Eucalyptus camaldulensis</w:t>
      </w:r>
      <w:r>
        <w:rPr>
          <w:i/>
          <w:sz w:val="22"/>
          <w:szCs w:val="22"/>
        </w:rPr>
        <w:t xml:space="preserve"> </w:t>
      </w:r>
      <w:r w:rsidRPr="002A3A39">
        <w:rPr>
          <w:sz w:val="22"/>
          <w:szCs w:val="22"/>
        </w:rPr>
        <w:t>Plantations in Sri Lanka, Forest Ecology and Management 41, (137 142)</w:t>
      </w:r>
    </w:p>
    <w:p w14:paraId="4B27B58D" w14:textId="77777777" w:rsidR="005D5D8A" w:rsidRDefault="005D5D8A" w:rsidP="002A1702">
      <w:pPr>
        <w:suppressAutoHyphens/>
        <w:overflowPunct/>
        <w:autoSpaceDE/>
        <w:autoSpaceDN/>
        <w:adjustRightInd/>
        <w:spacing w:line="240" w:lineRule="auto"/>
        <w:ind w:firstLine="0"/>
        <w:textAlignment w:val="auto"/>
        <w:rPr>
          <w:rFonts w:ascii="Times New Roman" w:eastAsia="Calibri" w:hAnsi="Times New Roman"/>
          <w:b/>
          <w:sz w:val="28"/>
          <w:szCs w:val="28"/>
          <w:lang w:val="en-GB" w:eastAsia="en-US"/>
        </w:rPr>
      </w:pPr>
    </w:p>
    <w:p w14:paraId="56EAAA0F" w14:textId="77777777" w:rsidR="00991616" w:rsidRDefault="00991616" w:rsidP="002A1702">
      <w:pPr>
        <w:suppressAutoHyphens/>
        <w:ind w:firstLine="0"/>
        <w:jc w:val="left"/>
        <w:rPr>
          <w:rFonts w:ascii="Times New Roman" w:hAnsi="Times New Roman"/>
          <w:i/>
          <w:iCs/>
        </w:rPr>
      </w:pPr>
    </w:p>
    <w:p w14:paraId="03C31843" w14:textId="77777777" w:rsidR="00991616" w:rsidRDefault="00991616" w:rsidP="002A1702">
      <w:pPr>
        <w:suppressAutoHyphens/>
        <w:ind w:firstLine="0"/>
        <w:jc w:val="left"/>
        <w:rPr>
          <w:rFonts w:ascii="Times New Roman" w:hAnsi="Times New Roman"/>
          <w:i/>
          <w:iCs/>
        </w:rPr>
      </w:pPr>
    </w:p>
    <w:p w14:paraId="3757251E" w14:textId="77777777" w:rsidR="00991616" w:rsidRDefault="00991616" w:rsidP="002A1702">
      <w:pPr>
        <w:suppressAutoHyphens/>
        <w:ind w:firstLine="0"/>
        <w:jc w:val="left"/>
        <w:rPr>
          <w:rFonts w:ascii="Times New Roman" w:hAnsi="Times New Roman"/>
          <w:i/>
          <w:iCs/>
        </w:rPr>
      </w:pPr>
    </w:p>
    <w:p w14:paraId="64F04F9C" w14:textId="77777777" w:rsidR="00991616" w:rsidRPr="00251398" w:rsidRDefault="00991616" w:rsidP="002A1702">
      <w:pPr>
        <w:suppressAutoHyphens/>
        <w:ind w:firstLine="0"/>
        <w:jc w:val="left"/>
        <w:rPr>
          <w:rFonts w:ascii="Times New Roman" w:hAnsi="Times New Roman"/>
          <w:i/>
          <w:iCs/>
        </w:rPr>
      </w:pPr>
    </w:p>
    <w:sectPr w:rsidR="00991616" w:rsidRPr="00251398" w:rsidSect="00480FB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418" w:bottom="1418" w:left="1701" w:header="567"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74B5" w14:textId="77777777" w:rsidR="00480FB8" w:rsidRDefault="00480FB8">
      <w:r>
        <w:separator/>
      </w:r>
    </w:p>
  </w:endnote>
  <w:endnote w:type="continuationSeparator" w:id="0">
    <w:p w14:paraId="7FCB835E" w14:textId="77777777" w:rsidR="00480FB8" w:rsidRDefault="0048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EBDC" w14:textId="77777777" w:rsidR="00991616" w:rsidRDefault="00991616" w:rsidP="00991616">
    <w:pPr>
      <w:pStyle w:val="Footer"/>
      <w:jc w:val="center"/>
    </w:pPr>
  </w:p>
  <w:p w14:paraId="712896C0" w14:textId="51195043" w:rsidR="0099165B" w:rsidRDefault="0099165B" w:rsidP="00991616">
    <w:pPr>
      <w:pStyle w:val="Footer"/>
      <w:jc w:val="center"/>
    </w:pPr>
    <w:r>
      <w:t>Proceeding of the 2</w:t>
    </w:r>
    <w:r w:rsidRPr="00EE44AA">
      <w:rPr>
        <w:vertAlign w:val="superscript"/>
      </w:rPr>
      <w:t>nd</w:t>
    </w:r>
    <w:r>
      <w:t xml:space="preserve"> International Conference on Mangroves for Sustainability 2024</w:t>
    </w:r>
  </w:p>
  <w:p w14:paraId="0EA3221A" w14:textId="0D84603B" w:rsidR="0099165B" w:rsidRDefault="0099165B">
    <w:pPr>
      <w:pStyle w:val="Footer"/>
    </w:pPr>
  </w:p>
  <w:p w14:paraId="25E38A24" w14:textId="77777777" w:rsidR="0099165B" w:rsidRDefault="0099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1845" w14:textId="4EC0AF7E" w:rsidR="00991616" w:rsidRDefault="00991616" w:rsidP="00991616">
    <w:pPr>
      <w:pStyle w:val="Footer"/>
      <w:jc w:val="center"/>
    </w:pPr>
    <w:r>
      <w:t>Proceeding of the 2</w:t>
    </w:r>
    <w:r w:rsidRPr="00EE44AA">
      <w:rPr>
        <w:vertAlign w:val="superscript"/>
      </w:rPr>
      <w:t>nd</w:t>
    </w:r>
    <w:r>
      <w:t xml:space="preserve"> International Conference on Mangroves for Sustainability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69F0" w14:textId="5B2FBA13" w:rsidR="00BA4152" w:rsidRDefault="00EE44AA" w:rsidP="00991616">
    <w:pPr>
      <w:pStyle w:val="Footer"/>
      <w:jc w:val="center"/>
    </w:pPr>
    <w:r>
      <w:t>Proceeding of the 2</w:t>
    </w:r>
    <w:r w:rsidRPr="00EE44AA">
      <w:rPr>
        <w:vertAlign w:val="superscript"/>
      </w:rPr>
      <w:t>nd</w:t>
    </w:r>
    <w:r>
      <w:t xml:space="preserve"> International Conference on Mangroves for Sustainability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22A5" w14:textId="77777777" w:rsidR="00480FB8" w:rsidRDefault="00480FB8">
      <w:pPr>
        <w:pStyle w:val="p1a"/>
      </w:pPr>
      <w:r>
        <w:separator/>
      </w:r>
    </w:p>
  </w:footnote>
  <w:footnote w:type="continuationSeparator" w:id="0">
    <w:p w14:paraId="5AFEFF43" w14:textId="77777777" w:rsidR="00480FB8" w:rsidRDefault="0048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15DD" w14:textId="77777777" w:rsidR="00991616" w:rsidRPr="00BA4152" w:rsidRDefault="00991616" w:rsidP="00991616">
    <w:pPr>
      <w:pStyle w:val="NoSpacing"/>
      <w:jc w:val="center"/>
      <w:rPr>
        <w:rFonts w:ascii="Times New Roman" w:hAnsi="Times New Roman" w:cs="Times New Roman"/>
        <w:sz w:val="20"/>
        <w:szCs w:val="20"/>
      </w:rPr>
    </w:pPr>
    <w:r w:rsidRPr="00BA4152">
      <w:rPr>
        <w:rFonts w:ascii="Times New Roman" w:hAnsi="Times New Roman" w:cs="Times New Roman"/>
        <w:noProof/>
        <w:lang w:bidi="ar-SA"/>
      </w:rPr>
      <w:drawing>
        <wp:anchor distT="0" distB="0" distL="114300" distR="114300" simplePos="0" relativeHeight="251663360" behindDoc="0" locked="0" layoutInCell="1" allowOverlap="1" wp14:anchorId="6C3EB09E" wp14:editId="3C0A8DB7">
          <wp:simplePos x="0" y="0"/>
          <wp:positionH relativeFrom="column">
            <wp:posOffset>17145</wp:posOffset>
          </wp:positionH>
          <wp:positionV relativeFrom="paragraph">
            <wp:posOffset>107315</wp:posOffset>
          </wp:positionV>
          <wp:extent cx="438150" cy="438150"/>
          <wp:effectExtent l="0" t="0" r="0" b="0"/>
          <wp:wrapNone/>
          <wp:docPr id="1031470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EBD64" w14:textId="77777777" w:rsidR="00991616" w:rsidRPr="00BA4152" w:rsidRDefault="00991616" w:rsidP="00991616">
    <w:pPr>
      <w:pStyle w:val="NoSpacing"/>
      <w:jc w:val="center"/>
      <w:rPr>
        <w:rFonts w:ascii="Times New Roman" w:hAnsi="Times New Roman" w:cs="Times New Roman"/>
        <w:sz w:val="20"/>
        <w:szCs w:val="20"/>
      </w:rPr>
    </w:pPr>
    <w:r w:rsidRPr="00BA4152">
      <w:rPr>
        <w:rFonts w:ascii="Times New Roman" w:hAnsi="Times New Roman" w:cs="Times New Roman"/>
        <w:noProof/>
      </w:rPr>
      <w:drawing>
        <wp:anchor distT="0" distB="0" distL="114300" distR="114300" simplePos="0" relativeHeight="251665408" behindDoc="1" locked="0" layoutInCell="1" allowOverlap="1" wp14:anchorId="7BEB8A1B" wp14:editId="161E2BD7">
          <wp:simplePos x="0" y="0"/>
          <wp:positionH relativeFrom="column">
            <wp:posOffset>5069205</wp:posOffset>
          </wp:positionH>
          <wp:positionV relativeFrom="paragraph">
            <wp:posOffset>-127000</wp:posOffset>
          </wp:positionV>
          <wp:extent cx="525780" cy="525780"/>
          <wp:effectExtent l="0" t="0" r="7620" b="7620"/>
          <wp:wrapNone/>
          <wp:docPr id="1591436064" name="Picture 1" descr="A logo of a tree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496485" name="Picture 1" descr="A logo of a tree with green leav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52">
      <w:rPr>
        <w:rFonts w:ascii="Times New Roman" w:hAnsi="Times New Roman" w:cs="Times New Roman"/>
        <w:sz w:val="20"/>
        <w:szCs w:val="20"/>
      </w:rPr>
      <w:t>International Conference on Mangroves for Sustainability (ICMS)</w:t>
    </w:r>
  </w:p>
  <w:p w14:paraId="3D8473C7" w14:textId="77777777" w:rsidR="00991616" w:rsidRPr="00BA4152" w:rsidRDefault="00991616" w:rsidP="00991616">
    <w:pPr>
      <w:pStyle w:val="NoSpacing"/>
      <w:jc w:val="center"/>
      <w:rPr>
        <w:rFonts w:ascii="Times New Roman" w:hAnsi="Times New Roman" w:cs="Times New Roman"/>
        <w:sz w:val="20"/>
        <w:szCs w:val="20"/>
      </w:rPr>
    </w:pPr>
    <w:r w:rsidRPr="00BA4152">
      <w:rPr>
        <w:rFonts w:ascii="Times New Roman" w:hAnsi="Times New Roman" w:cs="Times New Roman"/>
        <w:sz w:val="20"/>
        <w:szCs w:val="20"/>
      </w:rPr>
      <w:t>22</w:t>
    </w:r>
    <w:r w:rsidRPr="00BA4152">
      <w:rPr>
        <w:rFonts w:ascii="Times New Roman" w:hAnsi="Times New Roman" w:cs="Times New Roman"/>
        <w:sz w:val="20"/>
        <w:szCs w:val="20"/>
        <w:vertAlign w:val="superscript"/>
      </w:rPr>
      <w:t>nd</w:t>
    </w:r>
    <w:r w:rsidRPr="00BA4152">
      <w:rPr>
        <w:rFonts w:ascii="Times New Roman" w:hAnsi="Times New Roman" w:cs="Times New Roman"/>
        <w:sz w:val="20"/>
        <w:szCs w:val="20"/>
      </w:rPr>
      <w:t xml:space="preserve"> – 23</w:t>
    </w:r>
    <w:r w:rsidRPr="00BA4152">
      <w:rPr>
        <w:rFonts w:ascii="Times New Roman" w:hAnsi="Times New Roman" w:cs="Times New Roman"/>
        <w:sz w:val="20"/>
        <w:szCs w:val="20"/>
        <w:vertAlign w:val="superscript"/>
      </w:rPr>
      <w:t>rd</w:t>
    </w:r>
    <w:r w:rsidRPr="00BA4152">
      <w:rPr>
        <w:rFonts w:ascii="Times New Roman" w:hAnsi="Times New Roman" w:cs="Times New Roman"/>
        <w:sz w:val="20"/>
        <w:szCs w:val="20"/>
      </w:rPr>
      <w:t xml:space="preserve"> July 2024</w:t>
    </w:r>
  </w:p>
  <w:p w14:paraId="1D5A79F4" w14:textId="77777777" w:rsidR="00991616" w:rsidRPr="008B67ED" w:rsidRDefault="00991616" w:rsidP="00991616">
    <w:pPr>
      <w:pStyle w:val="NoSpacing"/>
      <w:rPr>
        <w:rFonts w:ascii="Arial" w:hAnsi="Arial" w:cs="Arial"/>
        <w:sz w:val="18"/>
        <w:szCs w:val="18"/>
      </w:rPr>
    </w:pPr>
    <w:r w:rsidRPr="00EC3058">
      <w:rPr>
        <w:noProof/>
        <w:color w:val="00B050"/>
        <w:sz w:val="24"/>
        <w:szCs w:val="24"/>
        <w:lang w:bidi="ar-SA"/>
      </w:rPr>
      <mc:AlternateContent>
        <mc:Choice Requires="wps">
          <w:drawing>
            <wp:anchor distT="0" distB="0" distL="114300" distR="114300" simplePos="0" relativeHeight="251664384" behindDoc="0" locked="0" layoutInCell="1" allowOverlap="1" wp14:anchorId="1E849EAA" wp14:editId="60C7A524">
              <wp:simplePos x="0" y="0"/>
              <wp:positionH relativeFrom="column">
                <wp:posOffset>15176</wp:posOffset>
              </wp:positionH>
              <wp:positionV relativeFrom="paragraph">
                <wp:posOffset>204470</wp:posOffset>
              </wp:positionV>
              <wp:extent cx="5577840" cy="0"/>
              <wp:effectExtent l="0" t="19050" r="22860" b="19050"/>
              <wp:wrapNone/>
              <wp:docPr id="49404879" name="Straight Connector 49404879"/>
              <wp:cNvGraphicFramePr/>
              <a:graphic xmlns:a="http://schemas.openxmlformats.org/drawingml/2006/main">
                <a:graphicData uri="http://schemas.microsoft.com/office/word/2010/wordprocessingShape">
                  <wps:wsp>
                    <wps:cNvCnPr/>
                    <wps:spPr>
                      <a:xfrm>
                        <a:off x="0" y="0"/>
                        <a:ext cx="5577840" cy="0"/>
                      </a:xfrm>
                      <a:prstGeom prst="line">
                        <a:avLst/>
                      </a:prstGeom>
                      <a:ln w="38100">
                        <a:solidFill>
                          <a:srgbClr val="00B05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87D1995" id="Straight Connector 4940487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1pt" to="440.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9wgEAAN8DAAAOAAAAZHJzL2Uyb0RvYy54bWysU8tu2zAQvBfoPxC815KcOjEEywGSIL0U&#10;TdDHB9DU0iLAF0jGkv++S0qWgzYIkCAXWiR3ZmeG6831oBU5gA/SmoZWi5ISMNy20uwb+uf3/Zc1&#10;JSEy0zJlDTT0CIFebz9/2vSuhqXtrGrBEyQxoe5dQ7sYXV0UgXegWVhYBwYvhfWaRdz6fdF61iO7&#10;VsWyLC+L3vrWecshBDy9Gy/pNvMLATw+CBEgEtVQ1Bbz6vO6S2ux3bB675nrJJ9ksHeo0EwabDpT&#10;3bHIyJOX/1Fpyb0NVsQFt7qwQkgO2QO6qcp/3PzqmIPsBcMJbo4pfBwt/3G4NY8eY+hdqIN79MnF&#10;ILxOv6iPDDms4xwWDJFwPFytrq7WXzFTfrorzkDnQ/wGVpP00VAlTfLBanb4HiI2w9JTSTpWhvQN&#10;vVhXZZnLglWyvZdKpcvg97tb5cmBpTcsb8pVfjakeFaGO2WQ9+wif8WjgrHBTxBEtqi7GjukAYOZ&#10;lnEOJi7TOGQmrE4wgRJm4CTtNeBUn6CQh+8t4BmRO1sTZ7CWxvqXZMehmiSLsf6UwOg7RbCz7TG/&#10;b44Gpyg7nCY+jenzfYaf/5fbvwAAAP//AwBQSwMEFAAGAAgAAAAhAFR07GvZAAAABwEAAA8AAABk&#10;cnMvZG93bnJldi54bWxMj81OwzAQhO9IvIO1SNyoQ0BVGuJUFRI3Lk15ADfexoF4HcXOX5+eRRzg&#10;ODujmW+L/eI6MeEQWk8KHjcJCKTam5YaBR+nt4cMRIiajO48oYIVA+zL25tC58bPdMSpio3gEgq5&#10;VmBj7HMpQ23R6bDxPRJ7Fz84HVkOjTSDnrncdTJNkq10uiVesLrHV4v1VzU6BbvDddqu09UGWo/v&#10;81J97nA8KXV/txxeQERc4l8YfvAZHUpmOvuRTBCdgvSZgwqe0hQE21mW8Cfn34MsC/mfv/wGAAD/&#10;/wMAUEsBAi0AFAAGAAgAAAAhALaDOJL+AAAA4QEAABMAAAAAAAAAAAAAAAAAAAAAAFtDb250ZW50&#10;X1R5cGVzXS54bWxQSwECLQAUAAYACAAAACEAOP0h/9YAAACUAQAACwAAAAAAAAAAAAAAAAAvAQAA&#10;X3JlbHMvLnJlbHNQSwECLQAUAAYACAAAACEAlq/7/cIBAADfAwAADgAAAAAAAAAAAAAAAAAuAgAA&#10;ZHJzL2Uyb0RvYy54bWxQSwECLQAUAAYACAAAACEAVHTsa9kAAAAHAQAADwAAAAAAAAAAAAAAAAAc&#10;BAAAZHJzL2Rvd25yZXYueG1sUEsFBgAAAAAEAAQA8wAAACIFAAAAAA==&#10;" strokecolor="#00b050" strokeweight="3pt">
              <v:stroke joinstyle="miter"/>
            </v:line>
          </w:pict>
        </mc:Fallback>
      </mc:AlternateContent>
    </w:r>
    <w:r>
      <w:t xml:space="preserve"> </w:t>
    </w:r>
  </w:p>
  <w:p w14:paraId="33054542" w14:textId="77777777" w:rsidR="00991616" w:rsidRPr="0072487B" w:rsidRDefault="00991616" w:rsidP="00991616">
    <w:pPr>
      <w:pStyle w:val="Header"/>
    </w:pPr>
  </w:p>
  <w:p w14:paraId="7C03F985" w14:textId="77777777" w:rsidR="00991616" w:rsidRDefault="00991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378F" w14:textId="77777777" w:rsidR="00991616" w:rsidRPr="00BA4152" w:rsidRDefault="00991616" w:rsidP="00991616">
    <w:pPr>
      <w:pStyle w:val="NoSpacing"/>
      <w:jc w:val="center"/>
      <w:rPr>
        <w:rFonts w:ascii="Times New Roman" w:hAnsi="Times New Roman" w:cs="Times New Roman"/>
        <w:sz w:val="20"/>
        <w:szCs w:val="20"/>
      </w:rPr>
    </w:pPr>
    <w:r w:rsidRPr="00BA4152">
      <w:rPr>
        <w:rFonts w:ascii="Times New Roman" w:hAnsi="Times New Roman" w:cs="Times New Roman"/>
        <w:noProof/>
        <w:lang w:bidi="ar-SA"/>
      </w:rPr>
      <w:drawing>
        <wp:anchor distT="0" distB="0" distL="114300" distR="114300" simplePos="0" relativeHeight="251667456" behindDoc="0" locked="0" layoutInCell="1" allowOverlap="1" wp14:anchorId="7D7C8E04" wp14:editId="2E6135F3">
          <wp:simplePos x="0" y="0"/>
          <wp:positionH relativeFrom="column">
            <wp:posOffset>17145</wp:posOffset>
          </wp:positionH>
          <wp:positionV relativeFrom="paragraph">
            <wp:posOffset>107315</wp:posOffset>
          </wp:positionV>
          <wp:extent cx="438150" cy="438150"/>
          <wp:effectExtent l="0" t="0" r="0" b="0"/>
          <wp:wrapNone/>
          <wp:docPr id="100367498" name="Picture 2" descr="A logo with a lion and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498" name="Picture 2" descr="A logo with a lion and a cand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B4EDB" w14:textId="77777777" w:rsidR="00991616" w:rsidRPr="00BA4152" w:rsidRDefault="00991616" w:rsidP="00991616">
    <w:pPr>
      <w:pStyle w:val="NoSpacing"/>
      <w:jc w:val="center"/>
      <w:rPr>
        <w:rFonts w:ascii="Times New Roman" w:hAnsi="Times New Roman" w:cs="Times New Roman"/>
        <w:sz w:val="20"/>
        <w:szCs w:val="20"/>
      </w:rPr>
    </w:pPr>
    <w:r w:rsidRPr="00BA4152">
      <w:rPr>
        <w:rFonts w:ascii="Times New Roman" w:hAnsi="Times New Roman" w:cs="Times New Roman"/>
        <w:noProof/>
      </w:rPr>
      <w:drawing>
        <wp:anchor distT="0" distB="0" distL="114300" distR="114300" simplePos="0" relativeHeight="251669504" behindDoc="1" locked="0" layoutInCell="1" allowOverlap="1" wp14:anchorId="625F86EA" wp14:editId="05C79E78">
          <wp:simplePos x="0" y="0"/>
          <wp:positionH relativeFrom="column">
            <wp:posOffset>5069205</wp:posOffset>
          </wp:positionH>
          <wp:positionV relativeFrom="paragraph">
            <wp:posOffset>-127000</wp:posOffset>
          </wp:positionV>
          <wp:extent cx="525780" cy="525780"/>
          <wp:effectExtent l="0" t="0" r="7620" b="7620"/>
          <wp:wrapNone/>
          <wp:docPr id="772932477" name="Picture 1" descr="A logo of a tree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496485" name="Picture 1" descr="A logo of a tree with green leav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52">
      <w:rPr>
        <w:rFonts w:ascii="Times New Roman" w:hAnsi="Times New Roman" w:cs="Times New Roman"/>
        <w:sz w:val="20"/>
        <w:szCs w:val="20"/>
      </w:rPr>
      <w:t>International Conference on Mangroves for Sustainability (ICMS)</w:t>
    </w:r>
  </w:p>
  <w:p w14:paraId="63CCDC3B" w14:textId="77777777" w:rsidR="00991616" w:rsidRPr="00BA4152" w:rsidRDefault="00991616" w:rsidP="00991616">
    <w:pPr>
      <w:pStyle w:val="NoSpacing"/>
      <w:jc w:val="center"/>
      <w:rPr>
        <w:rFonts w:ascii="Times New Roman" w:hAnsi="Times New Roman" w:cs="Times New Roman"/>
        <w:sz w:val="20"/>
        <w:szCs w:val="20"/>
      </w:rPr>
    </w:pPr>
    <w:r w:rsidRPr="00BA4152">
      <w:rPr>
        <w:rFonts w:ascii="Times New Roman" w:hAnsi="Times New Roman" w:cs="Times New Roman"/>
        <w:sz w:val="20"/>
        <w:szCs w:val="20"/>
      </w:rPr>
      <w:t>22</w:t>
    </w:r>
    <w:r w:rsidRPr="00BA4152">
      <w:rPr>
        <w:rFonts w:ascii="Times New Roman" w:hAnsi="Times New Roman" w:cs="Times New Roman"/>
        <w:sz w:val="20"/>
        <w:szCs w:val="20"/>
        <w:vertAlign w:val="superscript"/>
      </w:rPr>
      <w:t>nd</w:t>
    </w:r>
    <w:r w:rsidRPr="00BA4152">
      <w:rPr>
        <w:rFonts w:ascii="Times New Roman" w:hAnsi="Times New Roman" w:cs="Times New Roman"/>
        <w:sz w:val="20"/>
        <w:szCs w:val="20"/>
      </w:rPr>
      <w:t xml:space="preserve"> – 23</w:t>
    </w:r>
    <w:r w:rsidRPr="00BA4152">
      <w:rPr>
        <w:rFonts w:ascii="Times New Roman" w:hAnsi="Times New Roman" w:cs="Times New Roman"/>
        <w:sz w:val="20"/>
        <w:szCs w:val="20"/>
        <w:vertAlign w:val="superscript"/>
      </w:rPr>
      <w:t>rd</w:t>
    </w:r>
    <w:r w:rsidRPr="00BA4152">
      <w:rPr>
        <w:rFonts w:ascii="Times New Roman" w:hAnsi="Times New Roman" w:cs="Times New Roman"/>
        <w:sz w:val="20"/>
        <w:szCs w:val="20"/>
      </w:rPr>
      <w:t xml:space="preserve"> July 2024</w:t>
    </w:r>
  </w:p>
  <w:p w14:paraId="4529B7DF" w14:textId="77777777" w:rsidR="00991616" w:rsidRPr="008B67ED" w:rsidRDefault="00991616" w:rsidP="00991616">
    <w:pPr>
      <w:pStyle w:val="NoSpacing"/>
      <w:rPr>
        <w:rFonts w:ascii="Arial" w:hAnsi="Arial" w:cs="Arial"/>
        <w:sz w:val="18"/>
        <w:szCs w:val="18"/>
      </w:rPr>
    </w:pPr>
    <w:r w:rsidRPr="00EC3058">
      <w:rPr>
        <w:noProof/>
        <w:color w:val="00B050"/>
        <w:sz w:val="24"/>
        <w:szCs w:val="24"/>
        <w:lang w:bidi="ar-SA"/>
      </w:rPr>
      <mc:AlternateContent>
        <mc:Choice Requires="wps">
          <w:drawing>
            <wp:anchor distT="0" distB="0" distL="114300" distR="114300" simplePos="0" relativeHeight="251668480" behindDoc="0" locked="0" layoutInCell="1" allowOverlap="1" wp14:anchorId="561724CE" wp14:editId="50EBCA0D">
              <wp:simplePos x="0" y="0"/>
              <wp:positionH relativeFrom="column">
                <wp:posOffset>15176</wp:posOffset>
              </wp:positionH>
              <wp:positionV relativeFrom="paragraph">
                <wp:posOffset>204470</wp:posOffset>
              </wp:positionV>
              <wp:extent cx="5577840" cy="0"/>
              <wp:effectExtent l="0" t="19050" r="22860" b="19050"/>
              <wp:wrapNone/>
              <wp:docPr id="1499259112" name="Straight Connector 1499259112"/>
              <wp:cNvGraphicFramePr/>
              <a:graphic xmlns:a="http://schemas.openxmlformats.org/drawingml/2006/main">
                <a:graphicData uri="http://schemas.microsoft.com/office/word/2010/wordprocessingShape">
                  <wps:wsp>
                    <wps:cNvCnPr/>
                    <wps:spPr>
                      <a:xfrm>
                        <a:off x="0" y="0"/>
                        <a:ext cx="5577840" cy="0"/>
                      </a:xfrm>
                      <a:prstGeom prst="line">
                        <a:avLst/>
                      </a:prstGeom>
                      <a:ln w="38100">
                        <a:solidFill>
                          <a:srgbClr val="00B05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1663A12" id="Straight Connector 14992591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1pt" to="440.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9wgEAAN8DAAAOAAAAZHJzL2Uyb0RvYy54bWysU8tu2zAQvBfoPxC815KcOjEEywGSIL0U&#10;TdDHB9DU0iLAF0jGkv++S0qWgzYIkCAXWiR3ZmeG6831oBU5gA/SmoZWi5ISMNy20uwb+uf3/Zc1&#10;JSEy0zJlDTT0CIFebz9/2vSuhqXtrGrBEyQxoe5dQ7sYXV0UgXegWVhYBwYvhfWaRdz6fdF61iO7&#10;VsWyLC+L3vrWecshBDy9Gy/pNvMLATw+CBEgEtVQ1Bbz6vO6S2ux3bB675nrJJ9ksHeo0EwabDpT&#10;3bHIyJOX/1Fpyb0NVsQFt7qwQkgO2QO6qcp/3PzqmIPsBcMJbo4pfBwt/3G4NY8eY+hdqIN79MnF&#10;ILxOv6iPDDms4xwWDJFwPFytrq7WXzFTfrorzkDnQ/wGVpP00VAlTfLBanb4HiI2w9JTSTpWhvQN&#10;vVhXZZnLglWyvZdKpcvg97tb5cmBpTcsb8pVfjakeFaGO2WQ9+wif8WjgrHBTxBEtqi7GjukAYOZ&#10;lnEOJi7TOGQmrE4wgRJm4CTtNeBUn6CQh+8t4BmRO1sTZ7CWxvqXZMehmiSLsf6UwOg7RbCz7TG/&#10;b44Gpyg7nCY+jenzfYaf/5fbvwAAAP//AwBQSwMEFAAGAAgAAAAhAFR07GvZAAAABwEAAA8AAABk&#10;cnMvZG93bnJldi54bWxMj81OwzAQhO9IvIO1SNyoQ0BVGuJUFRI3Lk15ADfexoF4HcXOX5+eRRzg&#10;ODujmW+L/eI6MeEQWk8KHjcJCKTam5YaBR+nt4cMRIiajO48oYIVA+zL25tC58bPdMSpio3gEgq5&#10;VmBj7HMpQ23R6bDxPRJ7Fz84HVkOjTSDnrncdTJNkq10uiVesLrHV4v1VzU6BbvDddqu09UGWo/v&#10;81J97nA8KXV/txxeQERc4l8YfvAZHUpmOvuRTBCdgvSZgwqe0hQE21mW8Cfn34MsC/mfv/wGAAD/&#10;/wMAUEsBAi0AFAAGAAgAAAAhALaDOJL+AAAA4QEAABMAAAAAAAAAAAAAAAAAAAAAAFtDb250ZW50&#10;X1R5cGVzXS54bWxQSwECLQAUAAYACAAAACEAOP0h/9YAAACUAQAACwAAAAAAAAAAAAAAAAAvAQAA&#10;X3JlbHMvLnJlbHNQSwECLQAUAAYACAAAACEAlq/7/cIBAADfAwAADgAAAAAAAAAAAAAAAAAuAgAA&#10;ZHJzL2Uyb0RvYy54bWxQSwECLQAUAAYACAAAACEAVHTsa9kAAAAHAQAADwAAAAAAAAAAAAAAAAAc&#10;BAAAZHJzL2Rvd25yZXYueG1sUEsFBgAAAAAEAAQA8wAAACIFAAAAAA==&#10;" strokecolor="#00b050" strokeweight="3pt">
              <v:stroke joinstyle="miter"/>
            </v:line>
          </w:pict>
        </mc:Fallback>
      </mc:AlternateContent>
    </w:r>
    <w:r>
      <w:t xml:space="preserve"> </w:t>
    </w:r>
  </w:p>
  <w:p w14:paraId="6C7FCA30" w14:textId="77777777" w:rsidR="00991616" w:rsidRPr="0072487B" w:rsidRDefault="00991616" w:rsidP="00991616">
    <w:pPr>
      <w:pStyle w:val="Header"/>
    </w:pPr>
  </w:p>
  <w:p w14:paraId="6D30E4B7" w14:textId="77777777" w:rsidR="00991616" w:rsidRDefault="00991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73E2" w14:textId="5D8E048C" w:rsidR="005E65BB" w:rsidRPr="00BA4152" w:rsidRDefault="00112052" w:rsidP="005E65BB">
    <w:pPr>
      <w:pStyle w:val="NoSpacing"/>
      <w:jc w:val="center"/>
      <w:rPr>
        <w:rFonts w:ascii="Times New Roman" w:hAnsi="Times New Roman" w:cs="Times New Roman"/>
        <w:sz w:val="20"/>
        <w:szCs w:val="20"/>
      </w:rPr>
    </w:pPr>
    <w:bookmarkStart w:id="1" w:name="_Hlk161149905"/>
    <w:r w:rsidRPr="00BA4152">
      <w:rPr>
        <w:rFonts w:ascii="Times New Roman" w:hAnsi="Times New Roman" w:cs="Times New Roman"/>
        <w:noProof/>
        <w:lang w:bidi="ar-SA"/>
      </w:rPr>
      <w:drawing>
        <wp:anchor distT="0" distB="0" distL="114300" distR="114300" simplePos="0" relativeHeight="251659264" behindDoc="0" locked="0" layoutInCell="1" allowOverlap="1" wp14:anchorId="265B24D8" wp14:editId="4DF1626F">
          <wp:simplePos x="0" y="0"/>
          <wp:positionH relativeFrom="column">
            <wp:posOffset>17145</wp:posOffset>
          </wp:positionH>
          <wp:positionV relativeFrom="paragraph">
            <wp:posOffset>107315</wp:posOffset>
          </wp:positionV>
          <wp:extent cx="438150" cy="438150"/>
          <wp:effectExtent l="0" t="0" r="0" b="0"/>
          <wp:wrapNone/>
          <wp:docPr id="1639915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EA2A8" w14:textId="5DF00F76" w:rsidR="005E65BB" w:rsidRPr="00BA4152" w:rsidRDefault="005E65BB" w:rsidP="005E65BB">
    <w:pPr>
      <w:pStyle w:val="NoSpacing"/>
      <w:jc w:val="center"/>
      <w:rPr>
        <w:rFonts w:ascii="Times New Roman" w:hAnsi="Times New Roman" w:cs="Times New Roman"/>
        <w:sz w:val="20"/>
        <w:szCs w:val="20"/>
      </w:rPr>
    </w:pPr>
    <w:r w:rsidRPr="00BA4152">
      <w:rPr>
        <w:rFonts w:ascii="Times New Roman" w:hAnsi="Times New Roman" w:cs="Times New Roman"/>
        <w:noProof/>
      </w:rPr>
      <w:drawing>
        <wp:anchor distT="0" distB="0" distL="114300" distR="114300" simplePos="0" relativeHeight="251661312" behindDoc="1" locked="0" layoutInCell="1" allowOverlap="1" wp14:anchorId="3392277E" wp14:editId="10BB4319">
          <wp:simplePos x="0" y="0"/>
          <wp:positionH relativeFrom="column">
            <wp:posOffset>5069205</wp:posOffset>
          </wp:positionH>
          <wp:positionV relativeFrom="paragraph">
            <wp:posOffset>-127000</wp:posOffset>
          </wp:positionV>
          <wp:extent cx="525780" cy="525780"/>
          <wp:effectExtent l="0" t="0" r="7620" b="7620"/>
          <wp:wrapNone/>
          <wp:docPr id="349411503" name="Picture 1" descr="A logo of a tree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496485" name="Picture 1" descr="A logo of a tree with green leav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52">
      <w:rPr>
        <w:rFonts w:ascii="Times New Roman" w:hAnsi="Times New Roman" w:cs="Times New Roman"/>
        <w:sz w:val="20"/>
        <w:szCs w:val="20"/>
      </w:rPr>
      <w:t>International Conference on Mangroves for Sustainability (ICMS)</w:t>
    </w:r>
  </w:p>
  <w:p w14:paraId="08582A6E" w14:textId="6A891DCF" w:rsidR="005E65BB" w:rsidRPr="00BA4152" w:rsidRDefault="005E65BB" w:rsidP="005E65BB">
    <w:pPr>
      <w:pStyle w:val="NoSpacing"/>
      <w:jc w:val="center"/>
      <w:rPr>
        <w:rFonts w:ascii="Times New Roman" w:hAnsi="Times New Roman" w:cs="Times New Roman"/>
        <w:sz w:val="20"/>
        <w:szCs w:val="20"/>
      </w:rPr>
    </w:pPr>
    <w:r w:rsidRPr="00BA4152">
      <w:rPr>
        <w:rFonts w:ascii="Times New Roman" w:hAnsi="Times New Roman" w:cs="Times New Roman"/>
        <w:sz w:val="20"/>
        <w:szCs w:val="20"/>
      </w:rPr>
      <w:t>22</w:t>
    </w:r>
    <w:r w:rsidRPr="00BA4152">
      <w:rPr>
        <w:rFonts w:ascii="Times New Roman" w:hAnsi="Times New Roman" w:cs="Times New Roman"/>
        <w:sz w:val="20"/>
        <w:szCs w:val="20"/>
        <w:vertAlign w:val="superscript"/>
      </w:rPr>
      <w:t>nd</w:t>
    </w:r>
    <w:r w:rsidRPr="00BA4152">
      <w:rPr>
        <w:rFonts w:ascii="Times New Roman" w:hAnsi="Times New Roman" w:cs="Times New Roman"/>
        <w:sz w:val="20"/>
        <w:szCs w:val="20"/>
      </w:rPr>
      <w:t xml:space="preserve"> – 23</w:t>
    </w:r>
    <w:r w:rsidRPr="00BA4152">
      <w:rPr>
        <w:rFonts w:ascii="Times New Roman" w:hAnsi="Times New Roman" w:cs="Times New Roman"/>
        <w:sz w:val="20"/>
        <w:szCs w:val="20"/>
        <w:vertAlign w:val="superscript"/>
      </w:rPr>
      <w:t>rd</w:t>
    </w:r>
    <w:r w:rsidRPr="00BA4152">
      <w:rPr>
        <w:rFonts w:ascii="Times New Roman" w:hAnsi="Times New Roman" w:cs="Times New Roman"/>
        <w:sz w:val="20"/>
        <w:szCs w:val="20"/>
      </w:rPr>
      <w:t xml:space="preserve"> July 2024</w:t>
    </w:r>
  </w:p>
  <w:bookmarkEnd w:id="1"/>
  <w:p w14:paraId="6812C811" w14:textId="3AD66B7A" w:rsidR="005E65BB" w:rsidRPr="008B67ED" w:rsidRDefault="005E65BB" w:rsidP="005E65BB">
    <w:pPr>
      <w:pStyle w:val="NoSpacing"/>
      <w:rPr>
        <w:rFonts w:ascii="Arial" w:hAnsi="Arial" w:cs="Arial"/>
        <w:sz w:val="18"/>
        <w:szCs w:val="18"/>
      </w:rPr>
    </w:pPr>
    <w:r w:rsidRPr="00EC3058">
      <w:rPr>
        <w:noProof/>
        <w:color w:val="00B050"/>
        <w:sz w:val="24"/>
        <w:szCs w:val="24"/>
        <w:lang w:bidi="ar-SA"/>
      </w:rPr>
      <mc:AlternateContent>
        <mc:Choice Requires="wps">
          <w:drawing>
            <wp:anchor distT="0" distB="0" distL="114300" distR="114300" simplePos="0" relativeHeight="251660288" behindDoc="0" locked="0" layoutInCell="1" allowOverlap="1" wp14:anchorId="6E53656B" wp14:editId="1066BAE7">
              <wp:simplePos x="0" y="0"/>
              <wp:positionH relativeFrom="column">
                <wp:posOffset>15176</wp:posOffset>
              </wp:positionH>
              <wp:positionV relativeFrom="paragraph">
                <wp:posOffset>204470</wp:posOffset>
              </wp:positionV>
              <wp:extent cx="5577840" cy="0"/>
              <wp:effectExtent l="0" t="19050" r="22860" b="19050"/>
              <wp:wrapNone/>
              <wp:docPr id="6" name="Straight Connector 6"/>
              <wp:cNvGraphicFramePr/>
              <a:graphic xmlns:a="http://schemas.openxmlformats.org/drawingml/2006/main">
                <a:graphicData uri="http://schemas.microsoft.com/office/word/2010/wordprocessingShape">
                  <wps:wsp>
                    <wps:cNvCnPr/>
                    <wps:spPr>
                      <a:xfrm>
                        <a:off x="0" y="0"/>
                        <a:ext cx="5577840" cy="0"/>
                      </a:xfrm>
                      <a:prstGeom prst="line">
                        <a:avLst/>
                      </a:prstGeom>
                      <a:ln w="38100">
                        <a:solidFill>
                          <a:srgbClr val="00B05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09BEF1A"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1pt" to="440.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9wgEAAN8DAAAOAAAAZHJzL2Uyb0RvYy54bWysU8tu2zAQvBfoPxC815KcOjEEywGSIL0U&#10;TdDHB9DU0iLAF0jGkv++S0qWgzYIkCAXWiR3ZmeG6831oBU5gA/SmoZWi5ISMNy20uwb+uf3/Zc1&#10;JSEy0zJlDTT0CIFebz9/2vSuhqXtrGrBEyQxoe5dQ7sYXV0UgXegWVhYBwYvhfWaRdz6fdF61iO7&#10;VsWyLC+L3vrWecshBDy9Gy/pNvMLATw+CBEgEtVQ1Bbz6vO6S2ux3bB675nrJJ9ksHeo0EwabDpT&#10;3bHIyJOX/1Fpyb0NVsQFt7qwQkgO2QO6qcp/3PzqmIPsBcMJbo4pfBwt/3G4NY8eY+hdqIN79MnF&#10;ILxOv6iPDDms4xwWDJFwPFytrq7WXzFTfrorzkDnQ/wGVpP00VAlTfLBanb4HiI2w9JTSTpWhvQN&#10;vVhXZZnLglWyvZdKpcvg97tb5cmBpTcsb8pVfjakeFaGO2WQ9+wif8WjgrHBTxBEtqi7GjukAYOZ&#10;lnEOJi7TOGQmrE4wgRJm4CTtNeBUn6CQh+8t4BmRO1sTZ7CWxvqXZMehmiSLsf6UwOg7RbCz7TG/&#10;b44Gpyg7nCY+jenzfYaf/5fbvwAAAP//AwBQSwMEFAAGAAgAAAAhAFR07GvZAAAABwEAAA8AAABk&#10;cnMvZG93bnJldi54bWxMj81OwzAQhO9IvIO1SNyoQ0BVGuJUFRI3Lk15ADfexoF4HcXOX5+eRRzg&#10;ODujmW+L/eI6MeEQWk8KHjcJCKTam5YaBR+nt4cMRIiajO48oYIVA+zL25tC58bPdMSpio3gEgq5&#10;VmBj7HMpQ23R6bDxPRJ7Fz84HVkOjTSDnrncdTJNkq10uiVesLrHV4v1VzU6BbvDddqu09UGWo/v&#10;81J97nA8KXV/txxeQERc4l8YfvAZHUpmOvuRTBCdgvSZgwqe0hQE21mW8Cfn34MsC/mfv/wGAAD/&#10;/wMAUEsBAi0AFAAGAAgAAAAhALaDOJL+AAAA4QEAABMAAAAAAAAAAAAAAAAAAAAAAFtDb250ZW50&#10;X1R5cGVzXS54bWxQSwECLQAUAAYACAAAACEAOP0h/9YAAACUAQAACwAAAAAAAAAAAAAAAAAvAQAA&#10;X3JlbHMvLnJlbHNQSwECLQAUAAYACAAAACEAlq/7/cIBAADfAwAADgAAAAAAAAAAAAAAAAAuAgAA&#10;ZHJzL2Uyb0RvYy54bWxQSwECLQAUAAYACAAAACEAVHTsa9kAAAAHAQAADwAAAAAAAAAAAAAAAAAc&#10;BAAAZHJzL2Rvd25yZXYueG1sUEsFBgAAAAAEAAQA8wAAACIFAAAAAA==&#10;" strokecolor="#00b050" strokeweight="3pt">
              <v:stroke joinstyle="miter"/>
            </v:line>
          </w:pict>
        </mc:Fallback>
      </mc:AlternateContent>
    </w:r>
    <w:r>
      <w:t xml:space="preserve"> </w:t>
    </w:r>
  </w:p>
  <w:p w14:paraId="2CBCF2F4" w14:textId="1CC7EF7E" w:rsidR="0072487B" w:rsidRPr="0072487B" w:rsidRDefault="00724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20F89"/>
    <w:multiLevelType w:val="singleLevel"/>
    <w:tmpl w:val="0EA0939C"/>
    <w:lvl w:ilvl="0">
      <w:start w:val="1"/>
      <w:numFmt w:val="decimal"/>
      <w:lvlText w:val="%1."/>
      <w:legacy w:legacy="1" w:legacySpace="0" w:legacyIndent="227"/>
      <w:lvlJc w:val="left"/>
      <w:pPr>
        <w:ind w:left="454" w:hanging="227"/>
      </w:pPr>
    </w:lvl>
  </w:abstractNum>
  <w:abstractNum w:abstractNumId="5" w15:restartNumberingAfterBreak="0">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474F7"/>
    <w:multiLevelType w:val="singleLevel"/>
    <w:tmpl w:val="0EA0939C"/>
    <w:lvl w:ilvl="0">
      <w:start w:val="1"/>
      <w:numFmt w:val="decimal"/>
      <w:lvlText w:val="%1."/>
      <w:legacy w:legacy="1" w:legacySpace="0" w:legacyIndent="227"/>
      <w:lvlJc w:val="left"/>
      <w:pPr>
        <w:ind w:left="227" w:hanging="227"/>
      </w:pPr>
    </w:lvl>
  </w:abstractNum>
  <w:abstractNum w:abstractNumId="7" w15:restartNumberingAfterBreak="0">
    <w:nsid w:val="782E4FAA"/>
    <w:multiLevelType w:val="hybridMultilevel"/>
    <w:tmpl w:val="5B02C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6175736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16cid:durableId="1294755587">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16cid:durableId="1969897726">
    <w:abstractNumId w:val="6"/>
  </w:num>
  <w:num w:numId="4" w16cid:durableId="322440226">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16cid:durableId="1658067532">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16cid:durableId="2068720163">
    <w:abstractNumId w:val="2"/>
  </w:num>
  <w:num w:numId="7" w16cid:durableId="885292987">
    <w:abstractNumId w:val="8"/>
  </w:num>
  <w:num w:numId="8" w16cid:durableId="7143684">
    <w:abstractNumId w:val="4"/>
  </w:num>
  <w:num w:numId="9" w16cid:durableId="1544949149">
    <w:abstractNumId w:val="2"/>
  </w:num>
  <w:num w:numId="10" w16cid:durableId="236132343">
    <w:abstractNumId w:val="8"/>
  </w:num>
  <w:num w:numId="11" w16cid:durableId="1173883508">
    <w:abstractNumId w:val="5"/>
  </w:num>
  <w:num w:numId="12" w16cid:durableId="260725364">
    <w:abstractNumId w:val="0"/>
  </w:num>
  <w:num w:numId="13" w16cid:durableId="1643806458">
    <w:abstractNumId w:val="5"/>
  </w:num>
  <w:num w:numId="14" w16cid:durableId="1739739632">
    <w:abstractNumId w:val="0"/>
  </w:num>
  <w:num w:numId="15" w16cid:durableId="916550399">
    <w:abstractNumId w:val="0"/>
  </w:num>
  <w:num w:numId="16" w16cid:durableId="959602631">
    <w:abstractNumId w:val="5"/>
  </w:num>
  <w:num w:numId="17" w16cid:durableId="621419363">
    <w:abstractNumId w:val="0"/>
  </w:num>
  <w:num w:numId="18" w16cid:durableId="610862237">
    <w:abstractNumId w:val="0"/>
  </w:num>
  <w:num w:numId="19" w16cid:durableId="1410738099">
    <w:abstractNumId w:val="8"/>
  </w:num>
  <w:num w:numId="20" w16cid:durableId="1149789642">
    <w:abstractNumId w:val="8"/>
  </w:num>
  <w:num w:numId="21" w16cid:durableId="1323924166">
    <w:abstractNumId w:val="8"/>
  </w:num>
  <w:num w:numId="22" w16cid:durableId="1384597719">
    <w:abstractNumId w:val="3"/>
  </w:num>
  <w:num w:numId="23" w16cid:durableId="144510997">
    <w:abstractNumId w:val="3"/>
  </w:num>
  <w:num w:numId="24" w16cid:durableId="1313098650">
    <w:abstractNumId w:val="3"/>
  </w:num>
  <w:num w:numId="25" w16cid:durableId="1843474755">
    <w:abstractNumId w:val="3"/>
  </w:num>
  <w:num w:numId="26" w16cid:durableId="1193029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4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15"/>
    <w:rsid w:val="00005F1B"/>
    <w:rsid w:val="00036F86"/>
    <w:rsid w:val="00044A53"/>
    <w:rsid w:val="00045681"/>
    <w:rsid w:val="00056F29"/>
    <w:rsid w:val="000E0820"/>
    <w:rsid w:val="00103A73"/>
    <w:rsid w:val="00110202"/>
    <w:rsid w:val="00112052"/>
    <w:rsid w:val="00165F11"/>
    <w:rsid w:val="00192922"/>
    <w:rsid w:val="001945B4"/>
    <w:rsid w:val="001B5AA2"/>
    <w:rsid w:val="001C4932"/>
    <w:rsid w:val="001D0B49"/>
    <w:rsid w:val="001D73DE"/>
    <w:rsid w:val="001D77FB"/>
    <w:rsid w:val="001E590E"/>
    <w:rsid w:val="00226F60"/>
    <w:rsid w:val="00236209"/>
    <w:rsid w:val="002423CB"/>
    <w:rsid w:val="00251398"/>
    <w:rsid w:val="00255DA3"/>
    <w:rsid w:val="002A1702"/>
    <w:rsid w:val="002B0643"/>
    <w:rsid w:val="002D0C34"/>
    <w:rsid w:val="002D7613"/>
    <w:rsid w:val="002E0E55"/>
    <w:rsid w:val="002F2934"/>
    <w:rsid w:val="003069A9"/>
    <w:rsid w:val="003101E1"/>
    <w:rsid w:val="00335A4E"/>
    <w:rsid w:val="00360E7F"/>
    <w:rsid w:val="00381934"/>
    <w:rsid w:val="00394F9C"/>
    <w:rsid w:val="003976D4"/>
    <w:rsid w:val="003A4C76"/>
    <w:rsid w:val="003E412F"/>
    <w:rsid w:val="00405E55"/>
    <w:rsid w:val="00410267"/>
    <w:rsid w:val="00417DC2"/>
    <w:rsid w:val="00441E62"/>
    <w:rsid w:val="004427AB"/>
    <w:rsid w:val="004552DA"/>
    <w:rsid w:val="00457617"/>
    <w:rsid w:val="0046154C"/>
    <w:rsid w:val="00480FB8"/>
    <w:rsid w:val="004856A2"/>
    <w:rsid w:val="00493C8D"/>
    <w:rsid w:val="004A5DF4"/>
    <w:rsid w:val="004B5EF7"/>
    <w:rsid w:val="004D1183"/>
    <w:rsid w:val="004E21E0"/>
    <w:rsid w:val="004F12B1"/>
    <w:rsid w:val="005258AA"/>
    <w:rsid w:val="00531617"/>
    <w:rsid w:val="00533D6C"/>
    <w:rsid w:val="00544A38"/>
    <w:rsid w:val="00583E41"/>
    <w:rsid w:val="00594390"/>
    <w:rsid w:val="005D5D8A"/>
    <w:rsid w:val="005E65BB"/>
    <w:rsid w:val="006139F1"/>
    <w:rsid w:val="006322F2"/>
    <w:rsid w:val="006620E7"/>
    <w:rsid w:val="00663507"/>
    <w:rsid w:val="00680383"/>
    <w:rsid w:val="006829A3"/>
    <w:rsid w:val="006A574A"/>
    <w:rsid w:val="006D6414"/>
    <w:rsid w:val="006E3B89"/>
    <w:rsid w:val="006E6F50"/>
    <w:rsid w:val="006E723D"/>
    <w:rsid w:val="00722F8A"/>
    <w:rsid w:val="00723352"/>
    <w:rsid w:val="0072487B"/>
    <w:rsid w:val="00772BBE"/>
    <w:rsid w:val="00791BDF"/>
    <w:rsid w:val="007A2AD6"/>
    <w:rsid w:val="007C0E4B"/>
    <w:rsid w:val="007D0BEB"/>
    <w:rsid w:val="008603F5"/>
    <w:rsid w:val="00863F15"/>
    <w:rsid w:val="008662CD"/>
    <w:rsid w:val="008665DA"/>
    <w:rsid w:val="00880AC0"/>
    <w:rsid w:val="00884A4A"/>
    <w:rsid w:val="00886DC8"/>
    <w:rsid w:val="008C0390"/>
    <w:rsid w:val="008C101A"/>
    <w:rsid w:val="008E2B14"/>
    <w:rsid w:val="0090334B"/>
    <w:rsid w:val="0091061C"/>
    <w:rsid w:val="00910FF4"/>
    <w:rsid w:val="009449FE"/>
    <w:rsid w:val="009513B1"/>
    <w:rsid w:val="0095259C"/>
    <w:rsid w:val="00954D64"/>
    <w:rsid w:val="00962EB9"/>
    <w:rsid w:val="00976926"/>
    <w:rsid w:val="00981089"/>
    <w:rsid w:val="00991616"/>
    <w:rsid w:val="0099165B"/>
    <w:rsid w:val="009960F7"/>
    <w:rsid w:val="009A5235"/>
    <w:rsid w:val="009D04DB"/>
    <w:rsid w:val="00A1344F"/>
    <w:rsid w:val="00A24DCC"/>
    <w:rsid w:val="00A350CA"/>
    <w:rsid w:val="00A638CF"/>
    <w:rsid w:val="00A7006D"/>
    <w:rsid w:val="00A705F1"/>
    <w:rsid w:val="00A72563"/>
    <w:rsid w:val="00A74710"/>
    <w:rsid w:val="00A86683"/>
    <w:rsid w:val="00AA7B8C"/>
    <w:rsid w:val="00AA7ED0"/>
    <w:rsid w:val="00AC078B"/>
    <w:rsid w:val="00AC38BA"/>
    <w:rsid w:val="00AF6285"/>
    <w:rsid w:val="00B065E8"/>
    <w:rsid w:val="00B5108A"/>
    <w:rsid w:val="00B5459D"/>
    <w:rsid w:val="00B57E57"/>
    <w:rsid w:val="00B61139"/>
    <w:rsid w:val="00B61AD8"/>
    <w:rsid w:val="00B65DFA"/>
    <w:rsid w:val="00B8259F"/>
    <w:rsid w:val="00B82D67"/>
    <w:rsid w:val="00B97ED3"/>
    <w:rsid w:val="00BA4152"/>
    <w:rsid w:val="00BD3DBF"/>
    <w:rsid w:val="00BE2432"/>
    <w:rsid w:val="00BF2C5E"/>
    <w:rsid w:val="00C049B2"/>
    <w:rsid w:val="00C22245"/>
    <w:rsid w:val="00C42093"/>
    <w:rsid w:val="00C47683"/>
    <w:rsid w:val="00C7344F"/>
    <w:rsid w:val="00C921ED"/>
    <w:rsid w:val="00C9597D"/>
    <w:rsid w:val="00CA3690"/>
    <w:rsid w:val="00CB7066"/>
    <w:rsid w:val="00CC0309"/>
    <w:rsid w:val="00CC26F4"/>
    <w:rsid w:val="00CD548C"/>
    <w:rsid w:val="00CE4BB6"/>
    <w:rsid w:val="00D27CCD"/>
    <w:rsid w:val="00D4758B"/>
    <w:rsid w:val="00D52D3D"/>
    <w:rsid w:val="00D648B7"/>
    <w:rsid w:val="00D76508"/>
    <w:rsid w:val="00D87D29"/>
    <w:rsid w:val="00DB6263"/>
    <w:rsid w:val="00DC05FD"/>
    <w:rsid w:val="00E359E3"/>
    <w:rsid w:val="00E35DEA"/>
    <w:rsid w:val="00E52BDE"/>
    <w:rsid w:val="00E578DE"/>
    <w:rsid w:val="00E6342E"/>
    <w:rsid w:val="00E70C5E"/>
    <w:rsid w:val="00EA44D1"/>
    <w:rsid w:val="00EB6306"/>
    <w:rsid w:val="00ED2899"/>
    <w:rsid w:val="00ED6CDE"/>
    <w:rsid w:val="00EE44AA"/>
    <w:rsid w:val="00EF66EC"/>
    <w:rsid w:val="00F04559"/>
    <w:rsid w:val="00F05EFA"/>
    <w:rsid w:val="00F125DC"/>
    <w:rsid w:val="00F75922"/>
    <w:rsid w:val="00F843D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51D4E"/>
  <w15:docId w15:val="{97418381-7D10-4B32-89BA-DA6578E2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390"/>
    <w:pPr>
      <w:overflowPunct w:val="0"/>
      <w:autoSpaceDE w:val="0"/>
      <w:autoSpaceDN w:val="0"/>
      <w:adjustRightInd w:val="0"/>
      <w:spacing w:line="240" w:lineRule="atLeast"/>
      <w:ind w:firstLine="238"/>
      <w:jc w:val="both"/>
      <w:textAlignment w:val="baseline"/>
    </w:pPr>
    <w:rPr>
      <w:rFonts w:ascii="Times" w:hAnsi="Times"/>
      <w:lang w:eastAsia="de-DE" w:bidi="ar-SA"/>
    </w:rPr>
  </w:style>
  <w:style w:type="paragraph" w:styleId="Heading1">
    <w:name w:val="heading 1"/>
    <w:basedOn w:val="Normal"/>
    <w:next w:val="Normal"/>
    <w:qFormat/>
    <w:pPr>
      <w:keepNext/>
      <w:spacing w:after="240"/>
      <w:outlineLvl w:val="0"/>
    </w:pPr>
    <w:rPr>
      <w:rFonts w:ascii="Arial" w:hAnsi="Arial"/>
      <w:b/>
      <w:bCs/>
      <w:sz w:val="28"/>
      <w:szCs w:val="24"/>
    </w:rPr>
  </w:style>
  <w:style w:type="paragraph" w:styleId="Heading2">
    <w:name w:val="heading 2"/>
    <w:basedOn w:val="Normal"/>
    <w:next w:val="Normal"/>
    <w:qFormat/>
    <w:pPr>
      <w:keepNext/>
      <w:spacing w:before="240" w:after="120"/>
      <w:outlineLvl w:val="1"/>
    </w:pPr>
    <w:rPr>
      <w:rFonts w:ascii="Arial" w:hAnsi="Arial"/>
      <w:b/>
    </w:rPr>
  </w:style>
  <w:style w:type="paragraph" w:styleId="Heading3">
    <w:name w:val="heading 3"/>
    <w:basedOn w:val="Normal"/>
    <w:next w:val="Normal"/>
    <w:qFormat/>
    <w:pPr>
      <w:keepNext/>
      <w:spacing w:before="18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sz w:val="20"/>
    </w:rPr>
  </w:style>
  <w:style w:type="paragraph" w:customStyle="1" w:styleId="Runninghead-left">
    <w:name w:val="Running head - left"/>
    <w:basedOn w:val="Normal"/>
    <w:rsid w:val="00D52D3D"/>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pPr>
      <w:jc w:val="right"/>
    </w:pPr>
  </w:style>
  <w:style w:type="paragraph" w:customStyle="1" w:styleId="author">
    <w:name w:val="author"/>
    <w:basedOn w:val="Normal"/>
    <w:next w:val="Normal"/>
    <w:rsid w:val="00583E41"/>
    <w:pPr>
      <w:suppressAutoHyphens/>
      <w:spacing w:before="480" w:after="220"/>
      <w:ind w:firstLine="0"/>
      <w:jc w:val="left"/>
    </w:pPr>
    <w:rPr>
      <w:b/>
    </w:rPr>
  </w:style>
  <w:style w:type="paragraph" w:customStyle="1" w:styleId="table">
    <w:name w:val="table"/>
    <w:basedOn w:val="Normal"/>
    <w:rsid w:val="00D52D3D"/>
    <w:pPr>
      <w:spacing w:before="60" w:line="200" w:lineRule="atLeast"/>
      <w:ind w:firstLine="0"/>
      <w:jc w:val="left"/>
    </w:pPr>
    <w:rPr>
      <w:sz w:val="17"/>
      <w:szCs w:val="18"/>
    </w:rPr>
  </w:style>
  <w:style w:type="paragraph" w:customStyle="1" w:styleId="equation">
    <w:name w:val="equation"/>
    <w:basedOn w:val="Normal"/>
    <w:next w:val="Normal"/>
    <w:rsid w:val="00B97ED3"/>
    <w:pPr>
      <w:tabs>
        <w:tab w:val="center" w:pos="3204"/>
        <w:tab w:val="right" w:pos="6634"/>
      </w:tabs>
      <w:spacing w:before="240" w:after="240"/>
      <w:ind w:firstLine="0"/>
      <w:jc w:val="left"/>
    </w:pPr>
  </w:style>
  <w:style w:type="paragraph" w:customStyle="1" w:styleId="figlegend">
    <w:name w:val="figlegend"/>
    <w:basedOn w:val="Normal"/>
    <w:next w:val="Normal"/>
    <w:rsid w:val="00D52D3D"/>
    <w:pPr>
      <w:keepLines/>
      <w:spacing w:before="120" w:after="240" w:line="200" w:lineRule="atLeast"/>
      <w:ind w:firstLine="0"/>
    </w:pPr>
    <w:rPr>
      <w:sz w:val="17"/>
    </w:rPr>
  </w:style>
  <w:style w:type="paragraph" w:customStyle="1" w:styleId="FunotentextFootnote">
    <w:name w:val="Fußnotentext.Footnote"/>
    <w:basedOn w:val="p1a"/>
    <w:rsid w:val="00405E55"/>
    <w:pPr>
      <w:tabs>
        <w:tab w:val="left" w:pos="170"/>
      </w:tabs>
      <w:spacing w:after="40" w:line="200" w:lineRule="atLeast"/>
    </w:pPr>
    <w:rPr>
      <w:sz w:val="17"/>
    </w:rPr>
  </w:style>
  <w:style w:type="paragraph" w:customStyle="1" w:styleId="p1a">
    <w:name w:val="p1a"/>
    <w:basedOn w:val="Normal"/>
    <w:next w:val="Normal"/>
    <w:pPr>
      <w:ind w:firstLine="0"/>
    </w:pPr>
  </w:style>
  <w:style w:type="character" w:styleId="FootnoteReference">
    <w:name w:val="footnote reference"/>
    <w:basedOn w:val="DefaultParagraphFont"/>
    <w:semiHidden/>
    <w:rPr>
      <w:position w:val="6"/>
      <w:sz w:val="12"/>
      <w:vertAlign w:val="baseline"/>
    </w:rPr>
  </w:style>
  <w:style w:type="paragraph" w:customStyle="1" w:styleId="heading10">
    <w:name w:val="heading1"/>
    <w:basedOn w:val="Normal"/>
    <w:next w:val="p1a"/>
    <w:rsid w:val="00005F1B"/>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005F1B"/>
    <w:pPr>
      <w:tabs>
        <w:tab w:val="left" w:pos="510"/>
      </w:tabs>
    </w:pPr>
    <w:rPr>
      <w:i/>
    </w:rPr>
  </w:style>
  <w:style w:type="paragraph" w:customStyle="1" w:styleId="heading30">
    <w:name w:val="heading3"/>
    <w:basedOn w:val="p1a"/>
    <w:next w:val="p1a"/>
    <w:rsid w:val="00005F1B"/>
    <w:pPr>
      <w:tabs>
        <w:tab w:val="left" w:pos="284"/>
      </w:tabs>
      <w:suppressAutoHyphens/>
      <w:spacing w:before="480" w:after="240"/>
      <w:jc w:val="left"/>
    </w:pPr>
    <w:rPr>
      <w:b/>
    </w:rPr>
  </w:style>
  <w:style w:type="paragraph" w:customStyle="1" w:styleId="Subitem">
    <w:name w:val="Subitem"/>
    <w:rsid w:val="006A574A"/>
    <w:pPr>
      <w:numPr>
        <w:numId w:val="18"/>
      </w:numPr>
      <w:spacing w:after="120" w:line="240" w:lineRule="atLeast"/>
      <w:contextualSpacing/>
      <w:jc w:val="both"/>
    </w:pPr>
    <w:rPr>
      <w:rFonts w:ascii="Times" w:hAnsi="Times"/>
      <w:lang w:eastAsia="de-DE" w:bidi="ar-SA"/>
    </w:rPr>
  </w:style>
  <w:style w:type="paragraph" w:customStyle="1" w:styleId="NumberedItem">
    <w:name w:val="Numbered Item"/>
    <w:basedOn w:val="BulletItem"/>
    <w:rsid w:val="006A574A"/>
  </w:style>
  <w:style w:type="paragraph" w:customStyle="1" w:styleId="BulletItem">
    <w:name w:val="Bullet Item"/>
    <w:basedOn w:val="Normal"/>
    <w:rsid w:val="00EA44D1"/>
    <w:pPr>
      <w:numPr>
        <w:numId w:val="25"/>
      </w:numPr>
      <w:spacing w:before="120" w:after="120"/>
      <w:contextualSpacing/>
    </w:pPr>
  </w:style>
  <w:style w:type="paragraph" w:customStyle="1" w:styleId="petit">
    <w:name w:val="petit"/>
    <w:basedOn w:val="Normal"/>
    <w:rsid w:val="00D27CCD"/>
    <w:pPr>
      <w:spacing w:before="120" w:after="120" w:line="200" w:lineRule="atLeast"/>
    </w:pPr>
    <w:rPr>
      <w:sz w:val="17"/>
    </w:rPr>
  </w:style>
  <w:style w:type="paragraph" w:customStyle="1" w:styleId="reference">
    <w:name w:val="reference"/>
    <w:basedOn w:val="Normal"/>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before="240" w:after="240"/>
      <w:ind w:left="238" w:right="238"/>
      <w:contextualSpacing/>
    </w:pPr>
  </w:style>
  <w:style w:type="paragraph" w:customStyle="1" w:styleId="tablelegend">
    <w:name w:val="tablelegend"/>
    <w:basedOn w:val="Normal"/>
    <w:next w:val="Normal"/>
    <w:rsid w:val="00D52D3D"/>
    <w:pPr>
      <w:keepNext/>
      <w:keepLines/>
      <w:spacing w:before="240" w:after="120" w:line="200" w:lineRule="atLeast"/>
      <w:ind w:firstLine="0"/>
    </w:pPr>
    <w:rPr>
      <w:sz w:val="17"/>
    </w:rPr>
  </w:style>
  <w:style w:type="paragraph" w:customStyle="1" w:styleId="tablenotes">
    <w:name w:val="tablenotes"/>
    <w:basedOn w:val="Normal"/>
    <w:next w:val="Normal"/>
    <w:rsid w:val="00D52D3D"/>
    <w:pPr>
      <w:widowControl w:val="0"/>
      <w:spacing w:before="20" w:line="200" w:lineRule="atLeast"/>
      <w:ind w:firstLine="0"/>
      <w:jc w:val="left"/>
    </w:pPr>
    <w:rPr>
      <w:sz w:val="17"/>
    </w:rPr>
  </w:style>
  <w:style w:type="paragraph" w:customStyle="1" w:styleId="Title1">
    <w:name w:val="Title1"/>
    <w:basedOn w:val="Normal"/>
    <w:next w:val="p1a"/>
    <w:rsid w:val="000E0820"/>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pPr>
      <w:tabs>
        <w:tab w:val="right" w:leader="dot" w:pos="6634"/>
      </w:tabs>
      <w:spacing w:before="240"/>
      <w:ind w:firstLine="0"/>
      <w:jc w:val="left"/>
    </w:pPr>
    <w:rPr>
      <w:b/>
    </w:rPr>
  </w:style>
  <w:style w:type="paragraph" w:styleId="TOC2">
    <w:name w:val="toc 2"/>
    <w:basedOn w:val="TOC1"/>
    <w:semiHidden/>
    <w:pPr>
      <w:spacing w:before="0"/>
      <w:ind w:left="284"/>
    </w:pPr>
    <w:rPr>
      <w:b w:val="0"/>
    </w:rPr>
  </w:style>
  <w:style w:type="paragraph" w:styleId="TOC3">
    <w:name w:val="toc 3"/>
    <w:basedOn w:val="TOC1"/>
    <w:semiHidden/>
    <w:pPr>
      <w:spacing w:before="0"/>
      <w:ind w:left="510"/>
    </w:pPr>
    <w:rPr>
      <w:b w:val="0"/>
    </w:rPr>
  </w:style>
  <w:style w:type="paragraph" w:styleId="Index1">
    <w:name w:val="index 1"/>
    <w:basedOn w:val="petit"/>
    <w:semiHidden/>
    <w:rsid w:val="009960F7"/>
    <w:pPr>
      <w:spacing w:before="0" w:after="0"/>
      <w:ind w:left="720" w:hanging="720"/>
      <w:jc w:val="left"/>
    </w:pPr>
    <w:rPr>
      <w:szCs w:val="21"/>
    </w:rPr>
  </w:style>
  <w:style w:type="paragraph" w:styleId="Index2">
    <w:name w:val="index 2"/>
    <w:basedOn w:val="Index1"/>
    <w:semiHidden/>
    <w:rsid w:val="009960F7"/>
    <w:pPr>
      <w:ind w:left="958"/>
    </w:pPr>
  </w:style>
  <w:style w:type="paragraph" w:styleId="Index3">
    <w:name w:val="index 3"/>
    <w:basedOn w:val="Normal"/>
    <w:next w:val="Normal"/>
    <w:semiHidden/>
    <w:pPr>
      <w:ind w:left="660" w:hanging="220"/>
      <w:jc w:val="left"/>
    </w:pPr>
    <w:rPr>
      <w:szCs w:val="21"/>
    </w:rPr>
  </w:style>
  <w:style w:type="paragraph" w:styleId="FootnoteText">
    <w:name w:val="footnote text"/>
    <w:basedOn w:val="Normal"/>
    <w:semiHidden/>
  </w:style>
  <w:style w:type="paragraph" w:styleId="TOC4">
    <w:name w:val="toc 4"/>
    <w:basedOn w:val="TOC3"/>
    <w:next w:val="Normal"/>
    <w:semiHidden/>
    <w:rsid w:val="00772BBE"/>
    <w:pPr>
      <w:ind w:left="737"/>
    </w:pPr>
  </w:style>
  <w:style w:type="character" w:styleId="Hyperlink">
    <w:name w:val="Hyperlink"/>
    <w:basedOn w:val="DefaultParagraphFont"/>
    <w:rPr>
      <w:color w:val="0000FF"/>
      <w:u w:val="single"/>
    </w:rPr>
  </w:style>
  <w:style w:type="paragraph" w:customStyle="1" w:styleId="heading4">
    <w:name w:val="heading4"/>
    <w:basedOn w:val="p1a"/>
    <w:next w:val="p1a"/>
    <w:rsid w:val="00005F1B"/>
    <w:pPr>
      <w:keepNext/>
      <w:suppressAutoHyphens/>
      <w:spacing w:before="480" w:after="240"/>
      <w:jc w:val="left"/>
    </w:pPr>
  </w:style>
  <w:style w:type="paragraph" w:customStyle="1" w:styleId="heading5">
    <w:name w:val="heading5"/>
    <w:basedOn w:val="heading4"/>
    <w:next w:val="p1a"/>
    <w:rsid w:val="00D4758B"/>
    <w:pPr>
      <w:spacing w:before="360" w:after="120"/>
    </w:pPr>
    <w:rPr>
      <w:i/>
    </w:rPr>
  </w:style>
  <w:style w:type="paragraph" w:customStyle="1" w:styleId="Subtitle1">
    <w:name w:val="Subtitle1"/>
    <w:basedOn w:val="Title1"/>
    <w:next w:val="author"/>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
    <w:next w:val="Normal"/>
    <w:rsid w:val="00B065E8"/>
    <w:pPr>
      <w:suppressAutoHyphens/>
      <w:spacing w:before="120" w:line="200" w:lineRule="atLeast"/>
      <w:ind w:left="238" w:firstLine="0"/>
      <w:jc w:val="left"/>
    </w:pPr>
    <w:rPr>
      <w:sz w:val="17"/>
    </w:rPr>
  </w:style>
  <w:style w:type="paragraph" w:customStyle="1" w:styleId="abstract">
    <w:name w:val="abstract"/>
    <w:basedOn w:val="Normal"/>
    <w:next w:val="Normal"/>
    <w:rsid w:val="00B61139"/>
    <w:pPr>
      <w:spacing w:before="480" w:after="480"/>
      <w:ind w:firstLine="0"/>
    </w:pPr>
  </w:style>
  <w:style w:type="paragraph" w:customStyle="1" w:styleId="quotation">
    <w:name w:val="quotation"/>
    <w:basedOn w:val="affiliation"/>
    <w:next w:val="Normal"/>
    <w:rsid w:val="00044A53"/>
    <w:pPr>
      <w:spacing w:after="120"/>
      <w:ind w:right="238"/>
      <w:contextualSpacing/>
    </w:pPr>
  </w:style>
  <w:style w:type="paragraph" w:customStyle="1" w:styleId="acknowledgements">
    <w:name w:val="acknowledgements"/>
    <w:basedOn w:val="affiliation"/>
    <w:next w:val="Normal"/>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table" w:styleId="TableGrid">
    <w:name w:val="Table Grid"/>
    <w:basedOn w:val="TableNormal"/>
    <w:rsid w:val="00863F15"/>
    <w:rPr>
      <w:rFonts w:ascii="Calibri" w:eastAsia="Calibri" w:hAnsi="Calibri" w:cs="Iskoola Pota"/>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825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259F"/>
    <w:rPr>
      <w:rFonts w:ascii="Tahoma" w:hAnsi="Tahoma" w:cs="Tahoma"/>
      <w:sz w:val="16"/>
      <w:szCs w:val="16"/>
      <w:lang w:eastAsia="de-DE" w:bidi="ar-SA"/>
    </w:rPr>
  </w:style>
  <w:style w:type="paragraph" w:styleId="NoSpacing">
    <w:name w:val="No Spacing"/>
    <w:uiPriority w:val="1"/>
    <w:qFormat/>
    <w:rsid w:val="00A638CF"/>
    <w:rPr>
      <w:rFonts w:asciiTheme="minorHAnsi" w:eastAsiaTheme="minorHAnsi" w:hAnsiTheme="minorHAnsi" w:cs="Latha"/>
      <w:sz w:val="22"/>
      <w:szCs w:val="22"/>
      <w:lang w:bidi="ta-IN"/>
    </w:rPr>
  </w:style>
  <w:style w:type="character" w:styleId="UnresolvedMention">
    <w:name w:val="Unresolved Mention"/>
    <w:basedOn w:val="DefaultParagraphFont"/>
    <w:uiPriority w:val="99"/>
    <w:semiHidden/>
    <w:unhideWhenUsed/>
    <w:rsid w:val="00886DC8"/>
    <w:rPr>
      <w:color w:val="605E5C"/>
      <w:shd w:val="clear" w:color="auto" w:fill="E1DFDD"/>
    </w:rPr>
  </w:style>
  <w:style w:type="paragraph" w:styleId="NormalWeb">
    <w:name w:val="Normal (Web)"/>
    <w:basedOn w:val="Normal"/>
    <w:uiPriority w:val="99"/>
    <w:semiHidden/>
    <w:unhideWhenUsed/>
    <w:rsid w:val="00B82D67"/>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eastAsia="en-US" w:bidi="ta-IN"/>
    </w:rPr>
  </w:style>
  <w:style w:type="character" w:customStyle="1" w:styleId="FooterChar">
    <w:name w:val="Footer Char"/>
    <w:basedOn w:val="DefaultParagraphFont"/>
    <w:link w:val="Footer"/>
    <w:uiPriority w:val="99"/>
    <w:rsid w:val="0099165B"/>
    <w:rPr>
      <w:rFonts w:ascii="Times" w:hAnsi="Times"/>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536544494">
          <w:marLeft w:val="0"/>
          <w:marRight w:val="0"/>
          <w:marTop w:val="0"/>
          <w:marBottom w:val="0"/>
          <w:divBdr>
            <w:top w:val="single" w:sz="2" w:space="0" w:color="E3E3E3"/>
            <w:left w:val="single" w:sz="2" w:space="0" w:color="E3E3E3"/>
            <w:bottom w:val="single" w:sz="2" w:space="0" w:color="E3E3E3"/>
            <w:right w:val="single" w:sz="2" w:space="0" w:color="E3E3E3"/>
          </w:divBdr>
          <w:divsChild>
            <w:div w:id="594553019">
              <w:marLeft w:val="0"/>
              <w:marRight w:val="0"/>
              <w:marTop w:val="100"/>
              <w:marBottom w:val="100"/>
              <w:divBdr>
                <w:top w:val="single" w:sz="2" w:space="0" w:color="E3E3E3"/>
                <w:left w:val="single" w:sz="2" w:space="0" w:color="E3E3E3"/>
                <w:bottom w:val="single" w:sz="2" w:space="0" w:color="E3E3E3"/>
                <w:right w:val="single" w:sz="2" w:space="0" w:color="E3E3E3"/>
              </w:divBdr>
              <w:divsChild>
                <w:div w:id="515003702">
                  <w:marLeft w:val="0"/>
                  <w:marRight w:val="0"/>
                  <w:marTop w:val="0"/>
                  <w:marBottom w:val="0"/>
                  <w:divBdr>
                    <w:top w:val="single" w:sz="2" w:space="0" w:color="E3E3E3"/>
                    <w:left w:val="single" w:sz="2" w:space="0" w:color="E3E3E3"/>
                    <w:bottom w:val="single" w:sz="2" w:space="0" w:color="E3E3E3"/>
                    <w:right w:val="single" w:sz="2" w:space="0" w:color="E3E3E3"/>
                  </w:divBdr>
                  <w:divsChild>
                    <w:div w:id="439030799">
                      <w:marLeft w:val="0"/>
                      <w:marRight w:val="0"/>
                      <w:marTop w:val="0"/>
                      <w:marBottom w:val="0"/>
                      <w:divBdr>
                        <w:top w:val="single" w:sz="2" w:space="0" w:color="E3E3E3"/>
                        <w:left w:val="single" w:sz="2" w:space="0" w:color="E3E3E3"/>
                        <w:bottom w:val="single" w:sz="2" w:space="0" w:color="E3E3E3"/>
                        <w:right w:val="single" w:sz="2" w:space="0" w:color="E3E3E3"/>
                      </w:divBdr>
                      <w:divsChild>
                        <w:div w:id="262566921">
                          <w:marLeft w:val="0"/>
                          <w:marRight w:val="0"/>
                          <w:marTop w:val="0"/>
                          <w:marBottom w:val="0"/>
                          <w:divBdr>
                            <w:top w:val="single" w:sz="2" w:space="0" w:color="E3E3E3"/>
                            <w:left w:val="single" w:sz="2" w:space="0" w:color="E3E3E3"/>
                            <w:bottom w:val="single" w:sz="2" w:space="0" w:color="E3E3E3"/>
                            <w:right w:val="single" w:sz="2" w:space="0" w:color="E3E3E3"/>
                          </w:divBdr>
                          <w:divsChild>
                            <w:div w:id="232206109">
                              <w:marLeft w:val="0"/>
                              <w:marRight w:val="0"/>
                              <w:marTop w:val="0"/>
                              <w:marBottom w:val="0"/>
                              <w:divBdr>
                                <w:top w:val="single" w:sz="2" w:space="0" w:color="E3E3E3"/>
                                <w:left w:val="single" w:sz="2" w:space="0" w:color="E3E3E3"/>
                                <w:bottom w:val="single" w:sz="2" w:space="0" w:color="E3E3E3"/>
                                <w:right w:val="single" w:sz="2" w:space="0" w:color="E3E3E3"/>
                              </w:divBdr>
                              <w:divsChild>
                                <w:div w:id="682321530">
                                  <w:marLeft w:val="0"/>
                                  <w:marRight w:val="0"/>
                                  <w:marTop w:val="0"/>
                                  <w:marBottom w:val="0"/>
                                  <w:divBdr>
                                    <w:top w:val="single" w:sz="2" w:space="0" w:color="E3E3E3"/>
                                    <w:left w:val="single" w:sz="2" w:space="0" w:color="E3E3E3"/>
                                    <w:bottom w:val="single" w:sz="2" w:space="0" w:color="E3E3E3"/>
                                    <w:right w:val="single" w:sz="2" w:space="0" w:color="E3E3E3"/>
                                  </w:divBdr>
                                  <w:divsChild>
                                    <w:div w:id="20923162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09804213">
      <w:bodyDiv w:val="1"/>
      <w:marLeft w:val="0"/>
      <w:marRight w:val="0"/>
      <w:marTop w:val="0"/>
      <w:marBottom w:val="0"/>
      <w:divBdr>
        <w:top w:val="none" w:sz="0" w:space="0" w:color="auto"/>
        <w:left w:val="none" w:sz="0" w:space="0" w:color="auto"/>
        <w:bottom w:val="none" w:sz="0" w:space="0" w:color="auto"/>
        <w:right w:val="none" w:sz="0" w:space="0" w:color="auto"/>
      </w:divBdr>
      <w:divsChild>
        <w:div w:id="1161434262">
          <w:marLeft w:val="0"/>
          <w:marRight w:val="0"/>
          <w:marTop w:val="0"/>
          <w:marBottom w:val="0"/>
          <w:divBdr>
            <w:top w:val="single" w:sz="2" w:space="0" w:color="E3E3E3"/>
            <w:left w:val="single" w:sz="2" w:space="0" w:color="E3E3E3"/>
            <w:bottom w:val="single" w:sz="2" w:space="0" w:color="E3E3E3"/>
            <w:right w:val="single" w:sz="2" w:space="0" w:color="E3E3E3"/>
          </w:divBdr>
          <w:divsChild>
            <w:div w:id="1553808653">
              <w:marLeft w:val="0"/>
              <w:marRight w:val="0"/>
              <w:marTop w:val="100"/>
              <w:marBottom w:val="100"/>
              <w:divBdr>
                <w:top w:val="single" w:sz="2" w:space="0" w:color="E3E3E3"/>
                <w:left w:val="single" w:sz="2" w:space="0" w:color="E3E3E3"/>
                <w:bottom w:val="single" w:sz="2" w:space="0" w:color="E3E3E3"/>
                <w:right w:val="single" w:sz="2" w:space="0" w:color="E3E3E3"/>
              </w:divBdr>
              <w:divsChild>
                <w:div w:id="30035592">
                  <w:marLeft w:val="0"/>
                  <w:marRight w:val="0"/>
                  <w:marTop w:val="0"/>
                  <w:marBottom w:val="0"/>
                  <w:divBdr>
                    <w:top w:val="single" w:sz="2" w:space="0" w:color="E3E3E3"/>
                    <w:left w:val="single" w:sz="2" w:space="0" w:color="E3E3E3"/>
                    <w:bottom w:val="single" w:sz="2" w:space="0" w:color="E3E3E3"/>
                    <w:right w:val="single" w:sz="2" w:space="0" w:color="E3E3E3"/>
                  </w:divBdr>
                  <w:divsChild>
                    <w:div w:id="1381901475">
                      <w:marLeft w:val="0"/>
                      <w:marRight w:val="0"/>
                      <w:marTop w:val="0"/>
                      <w:marBottom w:val="0"/>
                      <w:divBdr>
                        <w:top w:val="single" w:sz="2" w:space="0" w:color="E3E3E3"/>
                        <w:left w:val="single" w:sz="2" w:space="0" w:color="E3E3E3"/>
                        <w:bottom w:val="single" w:sz="2" w:space="0" w:color="E3E3E3"/>
                        <w:right w:val="single" w:sz="2" w:space="0" w:color="E3E3E3"/>
                      </w:divBdr>
                      <w:divsChild>
                        <w:div w:id="1284849480">
                          <w:marLeft w:val="0"/>
                          <w:marRight w:val="0"/>
                          <w:marTop w:val="0"/>
                          <w:marBottom w:val="0"/>
                          <w:divBdr>
                            <w:top w:val="single" w:sz="2" w:space="0" w:color="E3E3E3"/>
                            <w:left w:val="single" w:sz="2" w:space="0" w:color="E3E3E3"/>
                            <w:bottom w:val="single" w:sz="2" w:space="0" w:color="E3E3E3"/>
                            <w:right w:val="single" w:sz="2" w:space="0" w:color="E3E3E3"/>
                          </w:divBdr>
                          <w:divsChild>
                            <w:div w:id="371617505">
                              <w:marLeft w:val="0"/>
                              <w:marRight w:val="0"/>
                              <w:marTop w:val="0"/>
                              <w:marBottom w:val="0"/>
                              <w:divBdr>
                                <w:top w:val="single" w:sz="2" w:space="0" w:color="E3E3E3"/>
                                <w:left w:val="single" w:sz="2" w:space="0" w:color="E3E3E3"/>
                                <w:bottom w:val="single" w:sz="2" w:space="0" w:color="E3E3E3"/>
                                <w:right w:val="single" w:sz="2" w:space="0" w:color="E3E3E3"/>
                              </w:divBdr>
                              <w:divsChild>
                                <w:div w:id="971637033">
                                  <w:marLeft w:val="0"/>
                                  <w:marRight w:val="0"/>
                                  <w:marTop w:val="0"/>
                                  <w:marBottom w:val="0"/>
                                  <w:divBdr>
                                    <w:top w:val="single" w:sz="2" w:space="0" w:color="E3E3E3"/>
                                    <w:left w:val="single" w:sz="2" w:space="0" w:color="E3E3E3"/>
                                    <w:bottom w:val="single" w:sz="2" w:space="0" w:color="E3E3E3"/>
                                    <w:right w:val="single" w:sz="2" w:space="0" w:color="E3E3E3"/>
                                  </w:divBdr>
                                  <w:divsChild>
                                    <w:div w:id="8375054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SBE%202018\Desktop\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61B0-5DB4-4D4B-9BC5-C3A5362B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T1-book</Template>
  <TotalTime>4</TotalTime>
  <Pages>2</Pages>
  <Words>626</Words>
  <Characters>3497</Characters>
  <Application>Microsoft Office Word</Application>
  <DocSecurity>0</DocSecurity>
  <Lines>94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BertelsmannSpringer</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Centre for Environmental Studies and Sustainable Development</cp:lastModifiedBy>
  <cp:revision>3</cp:revision>
  <dcterms:created xsi:type="dcterms:W3CDTF">2024-03-26T06:30:00Z</dcterms:created>
  <dcterms:modified xsi:type="dcterms:W3CDTF">2024-03-26T06:32:00Z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b79488b0eac3c43d954cd52327d697af586db745fd89ea3cc80343951233cb05</vt:lpwstr>
  </property>
</Properties>
</file>